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442524" w:rsidRPr="00B81E76" w14:paraId="02BB6584" w14:textId="77777777" w:rsidTr="003C66A3">
        <w:trPr>
          <w:trHeight w:val="567"/>
        </w:trPr>
        <w:tc>
          <w:tcPr>
            <w:tcW w:w="4673" w:type="dxa"/>
            <w:vAlign w:val="center"/>
          </w:tcPr>
          <w:p w14:paraId="5F412B34"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2D32C360" w:rsidR="00442524" w:rsidRPr="00442524" w:rsidRDefault="00442524" w:rsidP="00442524">
            <w:pPr>
              <w:spacing w:before="60" w:after="60" w:line="288" w:lineRule="auto"/>
              <w:rPr>
                <w:rFonts w:ascii="Times New Roman" w:hAnsi="Times New Roman" w:cs="Times New Roman"/>
                <w:color w:val="000000" w:themeColor="text1"/>
                <w:sz w:val="26"/>
                <w:szCs w:val="26"/>
              </w:rPr>
            </w:pPr>
            <w:r w:rsidRPr="00442524">
              <w:rPr>
                <w:rFonts w:ascii="Times New Roman" w:hAnsi="Times New Roman" w:cs="Times New Roman"/>
                <w:bCs/>
                <w:sz w:val="26"/>
                <w:szCs w:val="26"/>
              </w:rPr>
              <w:t>Công nghệ sản xuất nấm ăn và nấm dược liệu</w:t>
            </w:r>
          </w:p>
        </w:tc>
      </w:tr>
      <w:tr w:rsidR="00442524" w:rsidRPr="00B81E76" w14:paraId="6103FE99" w14:textId="77777777" w:rsidTr="003C66A3">
        <w:trPr>
          <w:trHeight w:val="567"/>
        </w:trPr>
        <w:tc>
          <w:tcPr>
            <w:tcW w:w="4673" w:type="dxa"/>
            <w:vAlign w:val="center"/>
          </w:tcPr>
          <w:p w14:paraId="6A3223F6"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0F7DF526" w:rsidR="00442524" w:rsidRPr="00442524" w:rsidRDefault="00442524" w:rsidP="00442524">
            <w:pPr>
              <w:rPr>
                <w:rFonts w:ascii="Times New Roman" w:hAnsi="Times New Roman" w:cs="Times New Roman"/>
                <w:color w:val="000000" w:themeColor="text1"/>
              </w:rPr>
            </w:pPr>
            <w:r w:rsidRPr="00442524">
              <w:rPr>
                <w:rFonts w:ascii="Times New Roman" w:hAnsi="Times New Roman" w:cs="Times New Roman"/>
                <w:bCs/>
                <w:sz w:val="26"/>
                <w:szCs w:val="26"/>
              </w:rPr>
              <w:t>Production of Edible and Medical Mushrooms</w:t>
            </w:r>
          </w:p>
        </w:tc>
      </w:tr>
      <w:tr w:rsidR="00442524" w:rsidRPr="00B81E76" w14:paraId="269484BD" w14:textId="77777777" w:rsidTr="003C66A3">
        <w:trPr>
          <w:trHeight w:val="567"/>
        </w:trPr>
        <w:tc>
          <w:tcPr>
            <w:tcW w:w="4673" w:type="dxa"/>
            <w:vAlign w:val="center"/>
          </w:tcPr>
          <w:p w14:paraId="714B1B21"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6E3259EA" w:rsidR="00442524" w:rsidRPr="00442524" w:rsidRDefault="00442524" w:rsidP="00442524">
            <w:pPr>
              <w:rPr>
                <w:rFonts w:ascii="Times New Roman" w:hAnsi="Times New Roman" w:cs="Times New Roman"/>
                <w:color w:val="000000" w:themeColor="text1"/>
              </w:rPr>
            </w:pPr>
            <w:r w:rsidRPr="00442524">
              <w:rPr>
                <w:rFonts w:ascii="Times New Roman" w:hAnsi="Times New Roman" w:cs="Times New Roman"/>
                <w:color w:val="000000"/>
                <w:sz w:val="26"/>
                <w:szCs w:val="26"/>
              </w:rPr>
              <w:t>D27026</w:t>
            </w:r>
          </w:p>
        </w:tc>
      </w:tr>
      <w:tr w:rsidR="00442524" w:rsidRPr="00B81E76" w14:paraId="2D80D612" w14:textId="77777777" w:rsidTr="003C66A3">
        <w:trPr>
          <w:trHeight w:val="567"/>
        </w:trPr>
        <w:tc>
          <w:tcPr>
            <w:tcW w:w="4673" w:type="dxa"/>
            <w:vAlign w:val="center"/>
          </w:tcPr>
          <w:p w14:paraId="2AB513B0"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353FC386" w:rsidR="00442524" w:rsidRPr="00442524" w:rsidRDefault="00442524" w:rsidP="00442524">
            <w:pPr>
              <w:rPr>
                <w:rFonts w:ascii="Times New Roman" w:eastAsia="Calibri" w:hAnsi="Times New Roman" w:cs="Times New Roman"/>
                <w:color w:val="000000" w:themeColor="text1"/>
                <w:sz w:val="26"/>
                <w:szCs w:val="26"/>
              </w:rPr>
            </w:pPr>
            <w:r w:rsidRPr="00442524">
              <w:rPr>
                <w:rFonts w:ascii="Times New Roman" w:hAnsi="Times New Roman" w:cs="Times New Roman"/>
                <w:color w:val="000000"/>
                <w:sz w:val="26"/>
                <w:szCs w:val="26"/>
              </w:rPr>
              <w:t>Tự chọn</w:t>
            </w:r>
          </w:p>
        </w:tc>
      </w:tr>
      <w:tr w:rsidR="00442524" w:rsidRPr="00B81E76" w14:paraId="02272E4A" w14:textId="77777777" w:rsidTr="003C66A3">
        <w:trPr>
          <w:trHeight w:val="567"/>
        </w:trPr>
        <w:tc>
          <w:tcPr>
            <w:tcW w:w="4673" w:type="dxa"/>
            <w:vAlign w:val="center"/>
          </w:tcPr>
          <w:p w14:paraId="42A14B94"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6A3CA96B" w:rsidR="00442524" w:rsidRPr="00442524" w:rsidRDefault="00442524" w:rsidP="00442524">
            <w:pPr>
              <w:rPr>
                <w:rFonts w:ascii="Times New Roman" w:hAnsi="Times New Roman" w:cs="Times New Roman"/>
                <w:color w:val="000000" w:themeColor="text1"/>
              </w:rPr>
            </w:pPr>
            <w:r w:rsidRPr="00442524">
              <w:rPr>
                <w:rFonts w:ascii="Times New Roman" w:hAnsi="Times New Roman" w:cs="Times New Roman"/>
                <w:color w:val="000000"/>
                <w:sz w:val="26"/>
                <w:szCs w:val="26"/>
              </w:rPr>
              <w:t>04</w:t>
            </w:r>
          </w:p>
        </w:tc>
      </w:tr>
      <w:tr w:rsidR="00442524" w:rsidRPr="00B81E76" w14:paraId="349F5250" w14:textId="77777777" w:rsidTr="003C66A3">
        <w:trPr>
          <w:trHeight w:val="567"/>
        </w:trPr>
        <w:tc>
          <w:tcPr>
            <w:tcW w:w="4673" w:type="dxa"/>
            <w:vAlign w:val="center"/>
          </w:tcPr>
          <w:p w14:paraId="34277ABD"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442524" w:rsidRPr="00442524" w:rsidRDefault="00442524" w:rsidP="00442524">
            <w:pPr>
              <w:rPr>
                <w:rFonts w:ascii="Times New Roman" w:hAnsi="Times New Roman" w:cs="Times New Roman"/>
                <w:color w:val="000000" w:themeColor="text1"/>
              </w:rPr>
            </w:pPr>
          </w:p>
        </w:tc>
      </w:tr>
      <w:tr w:rsidR="00442524" w:rsidRPr="00B81E76" w14:paraId="0147EE72" w14:textId="77777777" w:rsidTr="003C66A3">
        <w:trPr>
          <w:trHeight w:val="567"/>
        </w:trPr>
        <w:tc>
          <w:tcPr>
            <w:tcW w:w="4673" w:type="dxa"/>
            <w:vAlign w:val="center"/>
          </w:tcPr>
          <w:p w14:paraId="5F25967C" w14:textId="77777777" w:rsidR="00442524" w:rsidRPr="00B81E76" w:rsidRDefault="00442524" w:rsidP="0044252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343C617D" w:rsidR="00442524" w:rsidRPr="00442524" w:rsidRDefault="00442524" w:rsidP="00442524">
            <w:pPr>
              <w:rPr>
                <w:rFonts w:ascii="Times New Roman" w:hAnsi="Times New Roman" w:cs="Times New Roman"/>
                <w:color w:val="FF0000"/>
              </w:rPr>
            </w:pPr>
            <w:r w:rsidRPr="00442524">
              <w:rPr>
                <w:rFonts w:ascii="Times New Roman" w:hAnsi="Times New Roman" w:cs="Times New Roman"/>
                <w:color w:val="FF0000"/>
                <w:sz w:val="26"/>
                <w:szCs w:val="26"/>
              </w:rPr>
              <w:t>15 tiết</w:t>
            </w:r>
          </w:p>
        </w:tc>
      </w:tr>
      <w:tr w:rsidR="00442524" w:rsidRPr="00B81E76" w14:paraId="49D74654" w14:textId="77777777" w:rsidTr="003C66A3">
        <w:trPr>
          <w:trHeight w:val="567"/>
        </w:trPr>
        <w:tc>
          <w:tcPr>
            <w:tcW w:w="4673" w:type="dxa"/>
            <w:vAlign w:val="center"/>
          </w:tcPr>
          <w:p w14:paraId="3F934BED" w14:textId="77777777" w:rsidR="00442524" w:rsidRPr="00B81E76" w:rsidRDefault="00442524" w:rsidP="0044252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0B74B64E" w:rsidR="00442524" w:rsidRPr="00442524" w:rsidRDefault="00442524" w:rsidP="00442524">
            <w:pPr>
              <w:rPr>
                <w:rFonts w:ascii="Times New Roman" w:hAnsi="Times New Roman" w:cs="Times New Roman"/>
                <w:color w:val="FF0000"/>
              </w:rPr>
            </w:pPr>
            <w:r w:rsidRPr="00442524">
              <w:rPr>
                <w:rFonts w:ascii="Times New Roman" w:hAnsi="Times New Roman" w:cs="Times New Roman"/>
                <w:color w:val="FF0000"/>
                <w:sz w:val="26"/>
                <w:szCs w:val="26"/>
              </w:rPr>
              <w:t>20 tiết</w:t>
            </w:r>
          </w:p>
        </w:tc>
      </w:tr>
      <w:tr w:rsidR="00442524" w:rsidRPr="00B81E76" w14:paraId="2BF206D4" w14:textId="77777777" w:rsidTr="003C66A3">
        <w:trPr>
          <w:trHeight w:val="567"/>
        </w:trPr>
        <w:tc>
          <w:tcPr>
            <w:tcW w:w="4673" w:type="dxa"/>
            <w:vAlign w:val="center"/>
          </w:tcPr>
          <w:p w14:paraId="62B1E58C" w14:textId="77777777" w:rsidR="00442524" w:rsidRPr="00B81E76" w:rsidRDefault="00442524" w:rsidP="00442524">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1782832A" w:rsidR="00442524" w:rsidRPr="00442524" w:rsidRDefault="00442524" w:rsidP="00442524">
            <w:pPr>
              <w:rPr>
                <w:rFonts w:ascii="Times New Roman" w:hAnsi="Times New Roman" w:cs="Times New Roman"/>
                <w:color w:val="FF0000"/>
              </w:rPr>
            </w:pPr>
            <w:r w:rsidRPr="00442524">
              <w:rPr>
                <w:rFonts w:ascii="Times New Roman" w:hAnsi="Times New Roman" w:cs="Times New Roman"/>
                <w:color w:val="FF0000"/>
                <w:sz w:val="26"/>
                <w:szCs w:val="26"/>
              </w:rPr>
              <w:t>40 tiết</w:t>
            </w:r>
          </w:p>
        </w:tc>
      </w:tr>
      <w:tr w:rsidR="00442524" w:rsidRPr="00B81E76" w14:paraId="3E84BA58" w14:textId="77777777" w:rsidTr="003C66A3">
        <w:trPr>
          <w:trHeight w:val="567"/>
        </w:trPr>
        <w:tc>
          <w:tcPr>
            <w:tcW w:w="4673" w:type="dxa"/>
            <w:vAlign w:val="center"/>
          </w:tcPr>
          <w:p w14:paraId="7EFCBED7"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04EE97E9" w:rsidR="00442524" w:rsidRPr="00442524" w:rsidRDefault="00442524" w:rsidP="00442524">
            <w:pPr>
              <w:rPr>
                <w:rFonts w:ascii="Times New Roman" w:hAnsi="Times New Roman" w:cs="Times New Roman"/>
                <w:color w:val="000000" w:themeColor="text1"/>
              </w:rPr>
            </w:pPr>
            <w:r w:rsidRPr="00442524">
              <w:rPr>
                <w:rFonts w:ascii="Times New Roman" w:hAnsi="Times New Roman" w:cs="Times New Roman"/>
                <w:color w:val="000000"/>
                <w:sz w:val="26"/>
                <w:szCs w:val="26"/>
              </w:rPr>
              <w:t>150 tiết</w:t>
            </w:r>
          </w:p>
        </w:tc>
      </w:tr>
      <w:tr w:rsidR="00442524" w:rsidRPr="00B81E76" w14:paraId="0C49E074" w14:textId="77777777" w:rsidTr="003C66A3">
        <w:trPr>
          <w:trHeight w:val="567"/>
        </w:trPr>
        <w:tc>
          <w:tcPr>
            <w:tcW w:w="4673" w:type="dxa"/>
            <w:vAlign w:val="center"/>
          </w:tcPr>
          <w:p w14:paraId="04ED9DD6"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442524" w:rsidRPr="00B81E76" w:rsidRDefault="00442524" w:rsidP="00442524">
            <w:pPr>
              <w:rPr>
                <w:rFonts w:ascii="Times New Roman" w:hAnsi="Times New Roman" w:cs="Times New Roman"/>
                <w:color w:val="000000" w:themeColor="text1"/>
              </w:rPr>
            </w:pPr>
          </w:p>
        </w:tc>
      </w:tr>
      <w:tr w:rsidR="00442524" w:rsidRPr="00B81E76" w14:paraId="043C461F" w14:textId="77777777" w:rsidTr="003C66A3">
        <w:trPr>
          <w:trHeight w:val="567"/>
        </w:trPr>
        <w:tc>
          <w:tcPr>
            <w:tcW w:w="4673" w:type="dxa"/>
            <w:vAlign w:val="center"/>
          </w:tcPr>
          <w:p w14:paraId="0934741F"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442524" w:rsidRPr="00B81E76" w:rsidRDefault="00442524" w:rsidP="0044252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442524" w:rsidRPr="00B81E76" w14:paraId="50B3A626" w14:textId="77777777" w:rsidTr="003C66A3">
        <w:trPr>
          <w:trHeight w:val="567"/>
        </w:trPr>
        <w:tc>
          <w:tcPr>
            <w:tcW w:w="4673" w:type="dxa"/>
            <w:vAlign w:val="center"/>
          </w:tcPr>
          <w:p w14:paraId="175AB3A2"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442524" w:rsidRPr="00B81E76" w:rsidRDefault="00442524" w:rsidP="0044252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442524" w:rsidRPr="00B81E76" w14:paraId="19F218D6" w14:textId="77777777" w:rsidTr="003C66A3">
        <w:trPr>
          <w:trHeight w:val="567"/>
        </w:trPr>
        <w:tc>
          <w:tcPr>
            <w:tcW w:w="4673" w:type="dxa"/>
            <w:vAlign w:val="center"/>
          </w:tcPr>
          <w:p w14:paraId="16F9E197"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442524" w:rsidRPr="00B81E76" w:rsidRDefault="00442524" w:rsidP="00442524">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442524" w:rsidRPr="00B81E76" w14:paraId="6BFD52EA" w14:textId="77777777" w:rsidTr="003C66A3">
        <w:trPr>
          <w:trHeight w:val="567"/>
        </w:trPr>
        <w:tc>
          <w:tcPr>
            <w:tcW w:w="4673" w:type="dxa"/>
            <w:vAlign w:val="center"/>
          </w:tcPr>
          <w:p w14:paraId="77AF9950" w14:textId="77777777" w:rsidR="00442524" w:rsidRPr="00B81E76" w:rsidRDefault="00442524" w:rsidP="00442524">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442524" w:rsidRPr="00B81E76" w:rsidRDefault="00442524" w:rsidP="00442524">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0CCE2C16" w14:textId="77777777" w:rsidR="00442524" w:rsidRPr="00A905A6" w:rsidRDefault="00442524" w:rsidP="00442524">
      <w:pPr>
        <w:ind w:firstLine="720"/>
        <w:jc w:val="both"/>
        <w:rPr>
          <w:rFonts w:ascii="Times New Roman" w:hAnsi="Times New Roman" w:cs="Times New Roman"/>
          <w:sz w:val="26"/>
          <w:szCs w:val="26"/>
        </w:rPr>
      </w:pPr>
      <w:r>
        <w:rPr>
          <w:rFonts w:ascii="Times New Roman" w:eastAsia="Times New Roman" w:hAnsi="Times New Roman" w:cs="Times New Roman"/>
          <w:color w:val="000000"/>
          <w:sz w:val="26"/>
          <w:szCs w:val="26"/>
        </w:rPr>
        <w:t xml:space="preserve">Giúp sinh viên nắm vững </w:t>
      </w:r>
      <w:r>
        <w:rPr>
          <w:rFonts w:ascii="Times New Roman" w:eastAsia="Times New Roman" w:hAnsi="Times New Roman" w:cs="Times New Roman"/>
          <w:sz w:val="26"/>
          <w:szCs w:val="26"/>
        </w:rPr>
        <w:t xml:space="preserve">những </w:t>
      </w:r>
      <w:r w:rsidRPr="00A905A6">
        <w:rPr>
          <w:rFonts w:ascii="Times New Roman" w:eastAsia="Times New Roman" w:hAnsi="Times New Roman" w:cs="Times New Roman"/>
          <w:sz w:val="26"/>
          <w:szCs w:val="26"/>
        </w:rPr>
        <w:t xml:space="preserve">kiến thức về </w:t>
      </w:r>
      <w:r w:rsidRPr="00A905A6">
        <w:rPr>
          <w:rFonts w:ascii="Times New Roman" w:hAnsi="Times New Roman" w:cs="Times New Roman"/>
          <w:sz w:val="26"/>
          <w:szCs w:val="26"/>
          <w:lang w:val="vi-VN"/>
        </w:rPr>
        <w:t xml:space="preserve">về </w:t>
      </w:r>
      <w:r w:rsidRPr="00A905A6">
        <w:rPr>
          <w:rFonts w:ascii="Times New Roman" w:hAnsi="Times New Roman" w:cs="Times New Roman"/>
          <w:sz w:val="26"/>
          <w:szCs w:val="26"/>
        </w:rPr>
        <w:t>đặc điểm hình dạng, kích thước, cấu tạo và phân loại nấm. Học phần này cung cấp các thông tin về qui luật phát triển tự nhiên (vòng đời) của nấm, vai trò của nấm ăn, nấm dược liệu đối với con người. Bên cạnh đó,</w:t>
      </w:r>
      <w:r w:rsidRPr="00A905A6">
        <w:rPr>
          <w:rFonts w:ascii="Times New Roman" w:hAnsi="Times New Roman" w:cs="Times New Roman"/>
          <w:color w:val="000000"/>
          <w:sz w:val="26"/>
          <w:szCs w:val="26"/>
          <w:shd w:val="clear" w:color="auto" w:fill="FFFFFF"/>
        </w:rPr>
        <w:t xml:space="preserve"> học phần còn trang bị cho người học những kĩ năng của các khâu trong kỹ thuật trồng nấm, một nội dung trọng tâm và là cơ sở của công nghệ sinh học ứng dụng trong bảo tồn, lai tạo, phân lập, tuyển chọn trồng các loại nấm ăn và nấm dược liệu</w:t>
      </w:r>
      <w:r w:rsidRPr="00A905A6">
        <w:rPr>
          <w:rFonts w:ascii="Times New Roman" w:hAnsi="Times New Roman" w:cs="Times New Roman"/>
          <w:sz w:val="26"/>
          <w:szCs w:val="26"/>
        </w:rPr>
        <w:t>.</w:t>
      </w:r>
    </w:p>
    <w:p w14:paraId="1B1396E3" w14:textId="77777777" w:rsidR="00442524" w:rsidRPr="00442524" w:rsidRDefault="00442524" w:rsidP="00D96394">
      <w:pPr>
        <w:spacing w:before="60" w:after="60" w:line="288" w:lineRule="auto"/>
        <w:ind w:firstLine="567"/>
        <w:rPr>
          <w:rFonts w:ascii="Times New Roman" w:hAnsi="Times New Roman" w:cs="Times New Roman"/>
          <w:b/>
          <w:color w:val="000000" w:themeColor="text1"/>
          <w:sz w:val="26"/>
          <w:szCs w:val="26"/>
        </w:rPr>
      </w:pPr>
    </w:p>
    <w:p w14:paraId="6FF0540A" w14:textId="6D6A1E26"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442524" w14:paraId="2235C5A1" w14:textId="77777777" w:rsidTr="009C18DE">
        <w:trPr>
          <w:trHeight w:val="515"/>
        </w:trPr>
        <w:tc>
          <w:tcPr>
            <w:tcW w:w="1908" w:type="dxa"/>
          </w:tcPr>
          <w:p w14:paraId="48C67AC7"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01610E8C"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0377B3B4"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442524" w14:paraId="43B2FC9D" w14:textId="77777777" w:rsidTr="009C18DE">
        <w:tc>
          <w:tcPr>
            <w:tcW w:w="1908" w:type="dxa"/>
            <w:vAlign w:val="center"/>
          </w:tcPr>
          <w:p w14:paraId="03EB6A2C"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tcPr>
          <w:p w14:paraId="7954C268" w14:textId="77777777" w:rsidR="00442524" w:rsidRPr="002C6EA5" w:rsidRDefault="00442524" w:rsidP="009C18DE">
            <w:pPr>
              <w:spacing w:after="0" w:line="288" w:lineRule="auto"/>
              <w:jc w:val="both"/>
              <w:rPr>
                <w:rFonts w:ascii="Times New Roman" w:eastAsia="Times New Roman" w:hAnsi="Times New Roman" w:cs="Times New Roman"/>
                <w:sz w:val="26"/>
                <w:szCs w:val="26"/>
              </w:rPr>
            </w:pPr>
            <w:r w:rsidRPr="002C6EA5">
              <w:rPr>
                <w:rFonts w:ascii="Times New Roman" w:hAnsi="Times New Roman" w:cs="Times New Roman"/>
                <w:bCs/>
                <w:sz w:val="26"/>
                <w:szCs w:val="26"/>
                <w:lang w:val="sv-SE"/>
              </w:rPr>
              <w:t>Phân biệt được các loài nấm ăn, nấm dược liệu và các loại vi nấm khác qua đặc điểm cấu tạo, kích thước, hình dáng, màu sắc của các loài nấm ăn, nấm dược liệu</w:t>
            </w:r>
          </w:p>
        </w:tc>
      </w:tr>
      <w:tr w:rsidR="00442524" w14:paraId="1AB80DF2" w14:textId="77777777" w:rsidTr="009C18DE">
        <w:tc>
          <w:tcPr>
            <w:tcW w:w="1908" w:type="dxa"/>
            <w:vAlign w:val="center"/>
          </w:tcPr>
          <w:p w14:paraId="4491F9C3"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tcPr>
          <w:p w14:paraId="2F2788CE" w14:textId="77777777" w:rsidR="00442524" w:rsidRPr="002C6EA5" w:rsidRDefault="00442524" w:rsidP="009C18DE">
            <w:pPr>
              <w:spacing w:after="0" w:line="288" w:lineRule="auto"/>
              <w:jc w:val="both"/>
              <w:rPr>
                <w:rFonts w:ascii="Times New Roman" w:eastAsia="Times New Roman" w:hAnsi="Times New Roman" w:cs="Times New Roman"/>
                <w:sz w:val="26"/>
                <w:szCs w:val="26"/>
              </w:rPr>
            </w:pPr>
            <w:r w:rsidRPr="002C6EA5">
              <w:rPr>
                <w:rFonts w:ascii="Times New Roman" w:hAnsi="Times New Roman" w:cs="Times New Roman"/>
                <w:bCs/>
                <w:sz w:val="26"/>
                <w:szCs w:val="26"/>
                <w:lang w:val="sv-SE"/>
              </w:rPr>
              <w:t>Hiểu được nguyên tắc các bước trong kỹ thuật trồng 1 số loại nấm ăn và nấm dược liệu</w:t>
            </w:r>
          </w:p>
        </w:tc>
      </w:tr>
      <w:tr w:rsidR="00442524" w14:paraId="075DB44B" w14:textId="77777777" w:rsidTr="009C18DE">
        <w:tc>
          <w:tcPr>
            <w:tcW w:w="1908" w:type="dxa"/>
            <w:vAlign w:val="center"/>
          </w:tcPr>
          <w:p w14:paraId="21FBBEDA"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tcPr>
          <w:p w14:paraId="51D5850A" w14:textId="77777777" w:rsidR="00442524" w:rsidRPr="002C6EA5" w:rsidRDefault="00442524" w:rsidP="009C18DE">
            <w:pPr>
              <w:spacing w:after="0" w:line="288" w:lineRule="auto"/>
              <w:jc w:val="both"/>
              <w:rPr>
                <w:rFonts w:ascii="Times New Roman" w:eastAsia="Times New Roman" w:hAnsi="Times New Roman" w:cs="Times New Roman"/>
                <w:sz w:val="26"/>
                <w:szCs w:val="26"/>
              </w:rPr>
            </w:pPr>
            <w:r w:rsidRPr="002C6EA5">
              <w:rPr>
                <w:rFonts w:ascii="Times New Roman" w:hAnsi="Times New Roman" w:cs="Times New Roman"/>
                <w:bCs/>
                <w:sz w:val="26"/>
                <w:szCs w:val="26"/>
                <w:lang w:val="sv-SE"/>
              </w:rPr>
              <w:t>Biết cách chăm sóc, phòng, trừ những bệnh, sinh vật gây hại cho nấm</w:t>
            </w:r>
          </w:p>
        </w:tc>
      </w:tr>
      <w:tr w:rsidR="00442524" w14:paraId="05F82288" w14:textId="77777777" w:rsidTr="009C18DE">
        <w:tc>
          <w:tcPr>
            <w:tcW w:w="1908" w:type="dxa"/>
            <w:vAlign w:val="center"/>
          </w:tcPr>
          <w:p w14:paraId="30DA44B0"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tcPr>
          <w:p w14:paraId="4089EA8E" w14:textId="77777777" w:rsidR="00442524" w:rsidRPr="002C6EA5" w:rsidRDefault="00442524" w:rsidP="009C18DE">
            <w:pPr>
              <w:rPr>
                <w:rFonts w:ascii="Times New Roman" w:eastAsia="Times New Roman" w:hAnsi="Times New Roman" w:cs="Times New Roman"/>
                <w:sz w:val="26"/>
                <w:szCs w:val="26"/>
                <w:highlight w:val="yellow"/>
              </w:rPr>
            </w:pPr>
            <w:r>
              <w:rPr>
                <w:rFonts w:ascii="Times New Roman" w:hAnsi="Times New Roman" w:cs="Times New Roman"/>
                <w:bCs/>
                <w:sz w:val="26"/>
                <w:szCs w:val="26"/>
                <w:lang w:val="sv-SE"/>
              </w:rPr>
              <w:t>T</w:t>
            </w:r>
            <w:r w:rsidRPr="002C6EA5">
              <w:rPr>
                <w:rFonts w:ascii="Times New Roman" w:hAnsi="Times New Roman" w:cs="Times New Roman"/>
                <w:bCs/>
                <w:sz w:val="26"/>
                <w:szCs w:val="26"/>
                <w:lang w:val="sv-SE"/>
              </w:rPr>
              <w:t xml:space="preserve">hực hành </w:t>
            </w:r>
            <w:r>
              <w:rPr>
                <w:rFonts w:ascii="Times New Roman" w:hAnsi="Times New Roman" w:cs="Times New Roman"/>
                <w:bCs/>
                <w:sz w:val="26"/>
                <w:szCs w:val="26"/>
                <w:lang w:val="sv-SE"/>
              </w:rPr>
              <w:t>nhân giống cấp 1, 2 và sản xuất phôi nấm ăn và nấm dược liệu.</w:t>
            </w:r>
          </w:p>
        </w:tc>
      </w:tr>
      <w:tr w:rsidR="00442524" w14:paraId="76F6524B" w14:textId="77777777" w:rsidTr="009C18DE">
        <w:tc>
          <w:tcPr>
            <w:tcW w:w="1908" w:type="dxa"/>
            <w:vAlign w:val="center"/>
          </w:tcPr>
          <w:p w14:paraId="1B515FD3"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CO5</w:t>
            </w:r>
          </w:p>
        </w:tc>
        <w:tc>
          <w:tcPr>
            <w:tcW w:w="7618" w:type="dxa"/>
          </w:tcPr>
          <w:p w14:paraId="1BD5DFC5" w14:textId="77777777" w:rsidR="00442524" w:rsidRPr="002C6EA5" w:rsidRDefault="00442524" w:rsidP="009C18DE">
            <w:pPr>
              <w:rPr>
                <w:rFonts w:ascii="Times New Roman" w:hAnsi="Times New Roman" w:cs="Times New Roman"/>
                <w:bCs/>
                <w:sz w:val="26"/>
                <w:szCs w:val="26"/>
                <w:lang w:val="sv-SE"/>
              </w:rPr>
            </w:pPr>
            <w:r w:rsidRPr="002C6EA5">
              <w:rPr>
                <w:rFonts w:ascii="Times New Roman" w:hAnsi="Times New Roman" w:cs="Times New Roman"/>
                <w:bCs/>
                <w:sz w:val="26"/>
                <w:szCs w:val="26"/>
                <w:lang w:val="sv-SE"/>
              </w:rPr>
              <w:t>Nâng cao khả năng làm việc nhóm, thảo luận khi giải quyết các vấn đề về kỹ thuật trồng nấm ăn, nấm dược liệu theo yêu cầu của giảng viên</w:t>
            </w:r>
            <w:r>
              <w:rPr>
                <w:rFonts w:ascii="Times New Roman" w:hAnsi="Times New Roman" w:cs="Times New Roman"/>
                <w:bCs/>
                <w:sz w:val="26"/>
                <w:szCs w:val="26"/>
                <w:lang w:val="sv-SE"/>
              </w:rPr>
              <w:t>.</w:t>
            </w:r>
          </w:p>
        </w:tc>
      </w:tr>
    </w:tbl>
    <w:p w14:paraId="379FBB3E" w14:textId="77777777" w:rsidR="00AD686B" w:rsidRPr="00442524"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273771"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273771"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442524" w14:paraId="0729C87D" w14:textId="77777777" w:rsidTr="009C18DE">
        <w:trPr>
          <w:trHeight w:val="515"/>
        </w:trPr>
        <w:tc>
          <w:tcPr>
            <w:tcW w:w="1908" w:type="dxa"/>
          </w:tcPr>
          <w:p w14:paraId="444CB58E"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4DDDF17C"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56860746"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6ED1F17A"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442524" w14:paraId="541E7918" w14:textId="77777777" w:rsidTr="009C18DE">
        <w:tc>
          <w:tcPr>
            <w:tcW w:w="1908" w:type="dxa"/>
            <w:vAlign w:val="center"/>
          </w:tcPr>
          <w:p w14:paraId="68FD1DED"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517207FB" w14:textId="77777777" w:rsidR="00442524" w:rsidRPr="00C478C6" w:rsidRDefault="00442524" w:rsidP="009C18DE">
            <w:pPr>
              <w:rPr>
                <w:rFonts w:ascii="Times New Roman" w:eastAsia="Times New Roman" w:hAnsi="Times New Roman" w:cs="Times New Roman"/>
                <w:sz w:val="26"/>
                <w:szCs w:val="26"/>
              </w:rPr>
            </w:pPr>
            <w:r w:rsidRPr="00C478C6">
              <w:rPr>
                <w:rFonts w:ascii="Times New Roman" w:hAnsi="Times New Roman" w:cs="Times New Roman"/>
                <w:sz w:val="26"/>
                <w:szCs w:val="26"/>
              </w:rPr>
              <w:t>Nêu, vẽ, hiểu được công dụng, cấu tạo của các loài nấm ăn, nấm dược liệu và những yếu tố ảnh hưởng tới sự phát triển của nấm</w:t>
            </w:r>
            <w:r>
              <w:rPr>
                <w:rFonts w:ascii="Times New Roman" w:hAnsi="Times New Roman" w:cs="Times New Roman"/>
                <w:sz w:val="26"/>
                <w:szCs w:val="26"/>
              </w:rPr>
              <w:t>.</w:t>
            </w:r>
          </w:p>
        </w:tc>
        <w:tc>
          <w:tcPr>
            <w:tcW w:w="1701" w:type="dxa"/>
          </w:tcPr>
          <w:p w14:paraId="1EA8FDD4" w14:textId="77777777" w:rsidR="00442524" w:rsidRDefault="0044252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w:t>
            </w:r>
          </w:p>
        </w:tc>
      </w:tr>
      <w:tr w:rsidR="00442524" w14:paraId="6D0499CC" w14:textId="77777777" w:rsidTr="009C18DE">
        <w:tc>
          <w:tcPr>
            <w:tcW w:w="1908" w:type="dxa"/>
            <w:vAlign w:val="center"/>
          </w:tcPr>
          <w:p w14:paraId="301867B5"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334F6A5D" w14:textId="77777777" w:rsidR="00442524" w:rsidRPr="00C478C6" w:rsidRDefault="00442524" w:rsidP="009C18DE">
            <w:pPr>
              <w:rPr>
                <w:rFonts w:ascii="Times New Roman" w:eastAsia="Times New Roman" w:hAnsi="Times New Roman" w:cs="Times New Roman"/>
                <w:sz w:val="26"/>
                <w:szCs w:val="26"/>
              </w:rPr>
            </w:pPr>
            <w:r>
              <w:rPr>
                <w:rFonts w:ascii="Times New Roman" w:hAnsi="Times New Roman" w:cs="Times New Roman"/>
                <w:bCs/>
                <w:sz w:val="26"/>
                <w:szCs w:val="26"/>
              </w:rPr>
              <w:t>N</w:t>
            </w:r>
            <w:r w:rsidRPr="00C478C6">
              <w:rPr>
                <w:rFonts w:ascii="Times New Roman" w:hAnsi="Times New Roman" w:cs="Times New Roman"/>
                <w:bCs/>
                <w:sz w:val="26"/>
                <w:szCs w:val="26"/>
              </w:rPr>
              <w:t>guyên tắc các bước khử trùng, pha môi trường, cấy nấm ở các công đoạn giống, meo cấp 2, meo cấp 3, phôi</w:t>
            </w:r>
            <w:r>
              <w:rPr>
                <w:rFonts w:ascii="Times New Roman" w:hAnsi="Times New Roman" w:cs="Times New Roman"/>
                <w:bCs/>
                <w:sz w:val="26"/>
                <w:szCs w:val="26"/>
              </w:rPr>
              <w:t>.</w:t>
            </w:r>
          </w:p>
        </w:tc>
        <w:tc>
          <w:tcPr>
            <w:tcW w:w="1701" w:type="dxa"/>
          </w:tcPr>
          <w:p w14:paraId="08B042F0" w14:textId="77777777" w:rsidR="00442524" w:rsidRDefault="0044252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 CO2</w:t>
            </w:r>
          </w:p>
        </w:tc>
      </w:tr>
      <w:tr w:rsidR="00442524" w14:paraId="06CB90E1" w14:textId="77777777" w:rsidTr="009C18DE">
        <w:tc>
          <w:tcPr>
            <w:tcW w:w="1908" w:type="dxa"/>
            <w:vAlign w:val="center"/>
          </w:tcPr>
          <w:p w14:paraId="648D122E"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12FF5E48" w14:textId="77777777" w:rsidR="00442524" w:rsidRPr="00C478C6" w:rsidRDefault="00442524" w:rsidP="009C18DE">
            <w:pPr>
              <w:rPr>
                <w:rFonts w:ascii="Times New Roman" w:eastAsia="Times New Roman" w:hAnsi="Times New Roman" w:cs="Times New Roman"/>
                <w:sz w:val="26"/>
                <w:szCs w:val="26"/>
              </w:rPr>
            </w:pPr>
            <w:r w:rsidRPr="00C478C6">
              <w:rPr>
                <w:rFonts w:ascii="Times New Roman" w:hAnsi="Times New Roman" w:cs="Times New Roman"/>
                <w:bCs/>
                <w:sz w:val="26"/>
                <w:szCs w:val="26"/>
              </w:rPr>
              <w:t xml:space="preserve">Biết </w:t>
            </w:r>
            <w:r>
              <w:rPr>
                <w:rFonts w:ascii="Times New Roman" w:hAnsi="Times New Roman" w:cs="Times New Roman"/>
                <w:bCs/>
                <w:sz w:val="26"/>
                <w:szCs w:val="26"/>
              </w:rPr>
              <w:t xml:space="preserve">cách chăm sóc, </w:t>
            </w:r>
            <w:r w:rsidRPr="00C478C6">
              <w:rPr>
                <w:rFonts w:ascii="Times New Roman" w:hAnsi="Times New Roman" w:cs="Times New Roman"/>
                <w:bCs/>
                <w:sz w:val="26"/>
                <w:szCs w:val="26"/>
              </w:rPr>
              <w:t>phòng tránh bệnh, sinh vật hại nấm và biện pháp phòng trừ của từng giai đoạn nuôi trồng nấm</w:t>
            </w:r>
            <w:r>
              <w:rPr>
                <w:rFonts w:ascii="Times New Roman" w:hAnsi="Times New Roman" w:cs="Times New Roman"/>
                <w:bCs/>
                <w:sz w:val="26"/>
                <w:szCs w:val="26"/>
              </w:rPr>
              <w:t xml:space="preserve"> ăn và nấm dược liệu.</w:t>
            </w:r>
          </w:p>
        </w:tc>
        <w:tc>
          <w:tcPr>
            <w:tcW w:w="1701" w:type="dxa"/>
          </w:tcPr>
          <w:p w14:paraId="69D0B563" w14:textId="77777777" w:rsidR="00442524" w:rsidRDefault="0044252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CO2, CO3</w:t>
            </w:r>
          </w:p>
        </w:tc>
      </w:tr>
      <w:tr w:rsidR="00442524" w14:paraId="6C765ACE" w14:textId="77777777" w:rsidTr="009C18DE">
        <w:tc>
          <w:tcPr>
            <w:tcW w:w="1908" w:type="dxa"/>
            <w:vAlign w:val="center"/>
          </w:tcPr>
          <w:p w14:paraId="4A81A928"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6B433DD1" w14:textId="77777777" w:rsidR="00442524" w:rsidRPr="00C478C6" w:rsidRDefault="00442524" w:rsidP="009C18DE">
            <w:pPr>
              <w:rPr>
                <w:rFonts w:ascii="Times New Roman" w:eastAsia="Times New Roman" w:hAnsi="Times New Roman" w:cs="Times New Roman"/>
                <w:sz w:val="26"/>
                <w:szCs w:val="26"/>
              </w:rPr>
            </w:pPr>
            <w:r>
              <w:rPr>
                <w:rFonts w:ascii="Times New Roman" w:hAnsi="Times New Roman" w:cs="Times New Roman"/>
                <w:bCs/>
                <w:sz w:val="26"/>
                <w:szCs w:val="26"/>
                <w:lang w:val="sv-SE"/>
              </w:rPr>
              <w:t>T</w:t>
            </w:r>
            <w:r w:rsidRPr="002C6EA5">
              <w:rPr>
                <w:rFonts w:ascii="Times New Roman" w:hAnsi="Times New Roman" w:cs="Times New Roman"/>
                <w:bCs/>
                <w:sz w:val="26"/>
                <w:szCs w:val="26"/>
                <w:lang w:val="sv-SE"/>
              </w:rPr>
              <w:t xml:space="preserve">hực hành </w:t>
            </w:r>
            <w:r>
              <w:rPr>
                <w:rFonts w:ascii="Times New Roman" w:hAnsi="Times New Roman" w:cs="Times New Roman"/>
                <w:bCs/>
                <w:sz w:val="26"/>
                <w:szCs w:val="26"/>
                <w:lang w:val="sv-SE"/>
              </w:rPr>
              <w:t>nhân giống cấp 1, 2 và sản xuất phôi nấm ăn và nấm dược liệu.</w:t>
            </w:r>
          </w:p>
        </w:tc>
        <w:tc>
          <w:tcPr>
            <w:tcW w:w="1701" w:type="dxa"/>
          </w:tcPr>
          <w:p w14:paraId="0DA77669" w14:textId="77777777" w:rsidR="00442524" w:rsidRDefault="0044252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CO4</w:t>
            </w:r>
          </w:p>
        </w:tc>
      </w:tr>
      <w:tr w:rsidR="00442524" w14:paraId="1CA58B3C" w14:textId="77777777" w:rsidTr="009C18DE">
        <w:tc>
          <w:tcPr>
            <w:tcW w:w="1908" w:type="dxa"/>
            <w:vAlign w:val="center"/>
          </w:tcPr>
          <w:p w14:paraId="138687AD" w14:textId="77777777" w:rsidR="00442524" w:rsidRDefault="00442524"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CLO5</w:t>
            </w:r>
          </w:p>
        </w:tc>
        <w:tc>
          <w:tcPr>
            <w:tcW w:w="6059" w:type="dxa"/>
            <w:vAlign w:val="center"/>
          </w:tcPr>
          <w:p w14:paraId="2B0FAE9F" w14:textId="77777777" w:rsidR="00442524" w:rsidRPr="00C478C6" w:rsidRDefault="00442524" w:rsidP="009C18DE">
            <w:pPr>
              <w:rPr>
                <w:rFonts w:ascii="Times New Roman" w:eastAsia="Times New Roman" w:hAnsi="Times New Roman" w:cs="Times New Roman"/>
                <w:sz w:val="26"/>
                <w:szCs w:val="26"/>
              </w:rPr>
            </w:pPr>
            <w:r w:rsidRPr="00C478C6">
              <w:rPr>
                <w:rFonts w:ascii="Times New Roman" w:eastAsia="Times New Roman" w:hAnsi="Times New Roman" w:cs="Times New Roman"/>
                <w:color w:val="000000"/>
                <w:sz w:val="26"/>
                <w:szCs w:val="26"/>
              </w:rPr>
              <w:t>Thành thạo các thao tác kỹ thuật phòng thí nghiệm, vận dụng các kiến thức cơ sở ngành để giải thích kết quả thí nghiệm. Phân tích kết quả, giải thích kết quả của các thí nghiệm</w:t>
            </w:r>
          </w:p>
        </w:tc>
        <w:tc>
          <w:tcPr>
            <w:tcW w:w="1701" w:type="dxa"/>
          </w:tcPr>
          <w:p w14:paraId="13AADB23" w14:textId="77777777" w:rsidR="00442524" w:rsidRDefault="00442524"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CO5</w:t>
            </w:r>
          </w:p>
        </w:tc>
      </w:tr>
    </w:tbl>
    <w:p w14:paraId="7224342C" w14:textId="77777777" w:rsidR="00D96394" w:rsidRPr="00442524" w:rsidRDefault="00D96394" w:rsidP="00D96394">
      <w:pPr>
        <w:tabs>
          <w:tab w:val="left" w:pos="720"/>
        </w:tabs>
        <w:jc w:val="center"/>
        <w:rPr>
          <w:rFonts w:ascii="Times New Roman" w:hAnsi="Times New Roman" w:cs="Times New Roman"/>
          <w:b/>
          <w:color w:val="000000" w:themeColor="text1"/>
          <w:sz w:val="26"/>
          <w:szCs w:val="26"/>
          <w:lang w:val="sv-SE"/>
        </w:rPr>
      </w:pPr>
    </w:p>
    <w:p w14:paraId="71F26E06" w14:textId="77777777" w:rsidR="00AD686B" w:rsidRPr="00442524" w:rsidRDefault="00D96394" w:rsidP="00D96394">
      <w:pPr>
        <w:spacing w:before="60" w:after="60" w:line="288" w:lineRule="auto"/>
        <w:ind w:firstLine="567"/>
        <w:jc w:val="both"/>
        <w:rPr>
          <w:rFonts w:ascii="Times New Roman" w:hAnsi="Times New Roman" w:cs="Times New Roman"/>
          <w:b/>
          <w:sz w:val="26"/>
          <w:szCs w:val="26"/>
          <w:vertAlign w:val="superscript"/>
          <w:lang w:val="sv-SE"/>
        </w:rPr>
      </w:pPr>
      <w:r w:rsidRPr="00442524">
        <w:rPr>
          <w:rFonts w:ascii="Times New Roman" w:hAnsi="Times New Roman" w:cs="Times New Roman"/>
          <w:b/>
          <w:sz w:val="26"/>
          <w:szCs w:val="26"/>
          <w:lang w:val="sv-SE"/>
        </w:rPr>
        <w:lastRenderedPageBreak/>
        <w:t>5. Ma trận thể hiện sự đóng góp của các chuẩn đầu ra học phần (Course Learning Outcomes</w:t>
      </w:r>
      <w:r w:rsidRPr="00442524">
        <w:rPr>
          <w:rFonts w:ascii="Times New Roman" w:hAnsi="Times New Roman" w:cs="Times New Roman"/>
          <w:sz w:val="26"/>
          <w:szCs w:val="26"/>
          <w:lang w:val="sv-SE"/>
        </w:rPr>
        <w:t xml:space="preserve"> - </w:t>
      </w:r>
      <w:r w:rsidRPr="00442524">
        <w:rPr>
          <w:rFonts w:ascii="Times New Roman" w:hAnsi="Times New Roman" w:cs="Times New Roman"/>
          <w:b/>
          <w:sz w:val="26"/>
          <w:szCs w:val="26"/>
          <w:lang w:val="sv-SE"/>
        </w:rPr>
        <w:t>CLO) vào việc đạt được các chuẩn đầu ra của CTĐT (Programe Learning Outcomes -</w:t>
      </w:r>
      <w:r w:rsidRPr="00442524">
        <w:rPr>
          <w:rFonts w:ascii="Times New Roman" w:hAnsi="Times New Roman" w:cs="Times New Roman"/>
          <w:sz w:val="26"/>
          <w:szCs w:val="26"/>
          <w:lang w:val="sv-SE"/>
        </w:rPr>
        <w:t xml:space="preserve"> </w:t>
      </w:r>
      <w:r w:rsidRPr="00442524">
        <w:rPr>
          <w:rFonts w:ascii="Times New Roman" w:hAnsi="Times New Roman" w:cs="Times New Roman"/>
          <w:b/>
          <w:sz w:val="26"/>
          <w:szCs w:val="26"/>
          <w:lang w:val="sv-SE"/>
        </w:rPr>
        <w:t>PLO) và các chỉ số đánh giá kết quả thực hiện</w:t>
      </w:r>
      <w:r w:rsidRPr="00442524">
        <w:rPr>
          <w:rFonts w:ascii="Times New Roman" w:eastAsia="Calibri" w:hAnsi="Times New Roman" w:cs="Times New Roman"/>
          <w:i/>
          <w:iCs/>
          <w:sz w:val="26"/>
          <w:szCs w:val="26"/>
          <w:lang w:val="sv-SE"/>
        </w:rPr>
        <w:t xml:space="preserve"> </w:t>
      </w:r>
      <w:r w:rsidRPr="00442524">
        <w:rPr>
          <w:rFonts w:ascii="Times New Roman" w:hAnsi="Times New Roman" w:cs="Times New Roman"/>
          <w:b/>
          <w:sz w:val="26"/>
          <w:szCs w:val="26"/>
          <w:lang w:val="sv-SE"/>
        </w:rPr>
        <w:t xml:space="preserve"> (Performance Indicator - PI )</w:t>
      </w:r>
      <w:r w:rsidRPr="00442524">
        <w:rPr>
          <w:rFonts w:ascii="Times New Roman" w:hAnsi="Times New Roman" w:cs="Times New Roman"/>
          <w:b/>
          <w:sz w:val="26"/>
          <w:szCs w:val="26"/>
          <w:vertAlign w:val="superscript"/>
          <w:lang w:val="sv-SE"/>
        </w:rPr>
        <w:t>(5)</w:t>
      </w:r>
    </w:p>
    <w:p w14:paraId="7C73C7B3" w14:textId="77777777" w:rsidR="00AD686B" w:rsidRPr="00442524" w:rsidRDefault="00AD686B" w:rsidP="00AD686B">
      <w:pPr>
        <w:pStyle w:val="FirstLine"/>
        <w:spacing w:after="0"/>
        <w:rPr>
          <w:bCs/>
          <w:color w:val="000000" w:themeColor="text1"/>
          <w:sz w:val="26"/>
          <w:szCs w:val="26"/>
          <w:lang w:val="sv-SE"/>
        </w:rPr>
      </w:pPr>
      <w:r w:rsidRPr="00442524">
        <w:rPr>
          <w:bCs/>
          <w:color w:val="000000" w:themeColor="text1"/>
          <w:sz w:val="26"/>
          <w:szCs w:val="26"/>
          <w:lang w:val="sv-SE"/>
        </w:rPr>
        <w:t xml:space="preserve">Mức độ đóng góp, hỗ trợ của CLO đối với PLO được xác định cụ thể như sau: </w:t>
      </w:r>
    </w:p>
    <w:p w14:paraId="00C1110C" w14:textId="77777777" w:rsidR="00AD686B" w:rsidRPr="00442524" w:rsidRDefault="00AD686B" w:rsidP="00AD686B">
      <w:pPr>
        <w:pStyle w:val="FirstLine"/>
        <w:spacing w:after="0"/>
        <w:rPr>
          <w:bCs/>
          <w:color w:val="000000" w:themeColor="text1"/>
          <w:sz w:val="26"/>
          <w:szCs w:val="26"/>
          <w:lang w:val="sv-SE"/>
        </w:rPr>
      </w:pPr>
      <w:r w:rsidRPr="00B81E76">
        <w:rPr>
          <w:bCs/>
          <w:color w:val="000000" w:themeColor="text1"/>
          <w:sz w:val="16"/>
          <w:szCs w:val="16"/>
        </w:rPr>
        <w:sym w:font="Wingdings" w:char="F06C"/>
      </w:r>
      <w:r w:rsidRPr="00442524">
        <w:rPr>
          <w:i/>
          <w:color w:val="000000" w:themeColor="text1"/>
          <w:sz w:val="26"/>
          <w:szCs w:val="26"/>
          <w:lang w:val="sv-SE"/>
        </w:rPr>
        <w:t xml:space="preserve"> I (Introduced) - CLO có hỗ trợ đạt được PLO và ở mức giới thiệu/bắt đầu</w:t>
      </w:r>
    </w:p>
    <w:p w14:paraId="09B7A5F2" w14:textId="77777777" w:rsidR="00AD686B" w:rsidRPr="0044252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442524">
        <w:rPr>
          <w:i/>
          <w:color w:val="000000" w:themeColor="text1"/>
          <w:sz w:val="26"/>
          <w:szCs w:val="26"/>
          <w:lang w:val="sv-SE"/>
        </w:rPr>
        <w:t xml:space="preserve"> R (Reinforced</w:t>
      </w:r>
      <w:r w:rsidRPr="00442524" w:rsidDel="006B1AC2">
        <w:rPr>
          <w:i/>
          <w:color w:val="000000" w:themeColor="text1"/>
          <w:sz w:val="26"/>
          <w:szCs w:val="26"/>
          <w:lang w:val="sv-SE"/>
        </w:rPr>
        <w:t xml:space="preserve"> </w:t>
      </w:r>
      <w:r w:rsidRPr="00442524">
        <w:rPr>
          <w:i/>
          <w:color w:val="000000" w:themeColor="text1"/>
          <w:sz w:val="26"/>
          <w:szCs w:val="26"/>
          <w:lang w:val="sv-SE"/>
        </w:rPr>
        <w:t>) - CLO có hỗ trợ đạt được PLO và ở mức nâng cao hơn mức bắt đầu,</w:t>
      </w:r>
      <w:r w:rsidRPr="00B81E76">
        <w:rPr>
          <w:i/>
          <w:color w:val="000000" w:themeColor="text1"/>
          <w:sz w:val="26"/>
          <w:szCs w:val="26"/>
          <w:lang w:val="vi-VN"/>
        </w:rPr>
        <w:t xml:space="preserve"> </w:t>
      </w:r>
      <w:r w:rsidRPr="00442524">
        <w:rPr>
          <w:i/>
          <w:color w:val="000000" w:themeColor="text1"/>
          <w:sz w:val="26"/>
          <w:szCs w:val="26"/>
          <w:lang w:val="sv-SE"/>
        </w:rPr>
        <w:t>có nhiều cơ hội được thực hành, thí nghiệm, thực tế,…</w:t>
      </w:r>
    </w:p>
    <w:p w14:paraId="6565EB50" w14:textId="77777777" w:rsidR="00AD686B" w:rsidRPr="0044252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442524">
        <w:rPr>
          <w:i/>
          <w:color w:val="000000" w:themeColor="text1"/>
          <w:sz w:val="26"/>
          <w:szCs w:val="26"/>
          <w:lang w:val="sv-SE"/>
        </w:rPr>
        <w:t xml:space="preserve"> M (Mastery) - CLO có hỗ trợ cao đạt được PLO và ở mức thuần thục/thông hiểu</w:t>
      </w:r>
    </w:p>
    <w:p w14:paraId="12013C76" w14:textId="77777777" w:rsidR="00AD686B" w:rsidRPr="00442524"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442524">
        <w:rPr>
          <w:color w:val="000000" w:themeColor="text1"/>
          <w:sz w:val="16"/>
          <w:szCs w:val="16"/>
          <w:lang w:val="sv-SE"/>
        </w:rPr>
        <w:t xml:space="preserve"> </w:t>
      </w:r>
      <w:r w:rsidRPr="00442524">
        <w:rPr>
          <w:i/>
          <w:color w:val="000000" w:themeColor="text1"/>
          <w:sz w:val="26"/>
          <w:szCs w:val="26"/>
          <w:lang w:val="sv-SE"/>
        </w:rPr>
        <w:t>A (Assessed) - Học phần quan trọng (hỗ trợ tối đa việc đạt được PLO) cần được thu thập dữ liệu để đánh giá mức đạt PLO/PI.</w:t>
      </w:r>
    </w:p>
    <w:p w14:paraId="5479354F" w14:textId="77777777" w:rsidR="003C66A3" w:rsidRPr="00442524" w:rsidRDefault="003C66A3" w:rsidP="00D96394">
      <w:pPr>
        <w:spacing w:before="60" w:after="60" w:line="288" w:lineRule="auto"/>
        <w:ind w:firstLine="567"/>
        <w:jc w:val="both"/>
        <w:rPr>
          <w:rFonts w:ascii="Times New Roman" w:hAnsi="Times New Roman" w:cs="Times New Roman"/>
          <w:b/>
          <w:sz w:val="26"/>
          <w:szCs w:val="26"/>
          <w:vertAlign w:val="subscript"/>
          <w:lang w:val="sv-SE"/>
        </w:rPr>
        <w:sectPr w:rsidR="003C66A3" w:rsidRPr="00442524" w:rsidSect="00D96394">
          <w:pgSz w:w="11907" w:h="16840" w:code="9"/>
          <w:pgMar w:top="1134" w:right="1134" w:bottom="1134" w:left="1701" w:header="720" w:footer="720" w:gutter="0"/>
          <w:cols w:space="720"/>
          <w:docGrid w:linePitch="360"/>
        </w:sectPr>
      </w:pPr>
      <w:r w:rsidRPr="00442524">
        <w:rPr>
          <w:rFonts w:ascii="Times New Roman" w:hAnsi="Times New Roman" w:cs="Times New Roman"/>
          <w:b/>
          <w:sz w:val="26"/>
          <w:szCs w:val="26"/>
          <w:vertAlign w:val="subscript"/>
          <w:lang w:val="sv-SE"/>
        </w:rPr>
        <w:t xml:space="preserve"> </w:t>
      </w:r>
    </w:p>
    <w:p w14:paraId="48FF0B9D" w14:textId="77777777" w:rsidR="00D96394" w:rsidRPr="00442524" w:rsidRDefault="00D96394" w:rsidP="00D96394">
      <w:pPr>
        <w:pStyle w:val="FirstLine"/>
        <w:ind w:firstLine="0"/>
        <w:jc w:val="center"/>
        <w:rPr>
          <w:b/>
          <w:bCs/>
          <w:color w:val="000000" w:themeColor="text1"/>
          <w:lang w:val="sv-SE"/>
        </w:rPr>
      </w:pPr>
      <w:r w:rsidRPr="00B81E76">
        <w:rPr>
          <w:b/>
          <w:bCs/>
          <w:color w:val="000000" w:themeColor="text1"/>
          <w:lang w:val="vi-VN"/>
        </w:rPr>
        <w:lastRenderedPageBreak/>
        <w:t xml:space="preserve">Bảng </w:t>
      </w:r>
      <w:r w:rsidRPr="00442524">
        <w:rPr>
          <w:b/>
          <w:bCs/>
          <w:color w:val="000000" w:themeColor="text1"/>
          <w:lang w:val="sv-SE"/>
        </w:rPr>
        <w:t>5</w:t>
      </w:r>
      <w:r w:rsidRPr="00B81E76">
        <w:rPr>
          <w:b/>
          <w:bCs/>
          <w:color w:val="000000" w:themeColor="text1"/>
          <w:lang w:val="vi-VN"/>
        </w:rPr>
        <w:t>.1.</w:t>
      </w:r>
      <w:r w:rsidRPr="00442524">
        <w:rPr>
          <w:b/>
          <w:bCs/>
          <w:color w:val="000000" w:themeColor="text1"/>
          <w:lang w:val="sv-SE"/>
        </w:rPr>
        <w:t xml:space="preserve"> </w:t>
      </w:r>
      <w:r w:rsidRPr="00B81E76">
        <w:rPr>
          <w:b/>
          <w:bCs/>
          <w:color w:val="000000" w:themeColor="text1"/>
          <w:lang w:val="vi-VN"/>
        </w:rPr>
        <w:t xml:space="preserve">Mối liên hệ </w:t>
      </w:r>
      <w:r w:rsidRPr="00442524">
        <w:rPr>
          <w:b/>
          <w:bCs/>
          <w:color w:val="000000" w:themeColor="text1"/>
          <w:lang w:val="sv-SE"/>
        </w:rPr>
        <w:t>giữa</w:t>
      </w:r>
      <w:r w:rsidRPr="00B81E76">
        <w:rPr>
          <w:b/>
          <w:bCs/>
          <w:color w:val="000000" w:themeColor="text1"/>
          <w:lang w:val="vi-VN"/>
        </w:rPr>
        <w:t xml:space="preserve"> CLO</w:t>
      </w:r>
      <w:r w:rsidRPr="00442524">
        <w:rPr>
          <w:b/>
          <w:bCs/>
          <w:color w:val="000000" w:themeColor="text1"/>
          <w:lang w:val="sv-SE"/>
        </w:rPr>
        <w:t xml:space="preserve"> và </w:t>
      </w:r>
      <w:r w:rsidRPr="00B81E76">
        <w:rPr>
          <w:b/>
          <w:bCs/>
          <w:color w:val="000000" w:themeColor="text1"/>
          <w:lang w:val="vi-VN"/>
        </w:rPr>
        <w:t>PLO</w:t>
      </w:r>
      <w:r w:rsidRPr="00442524">
        <w:rPr>
          <w:b/>
          <w:bCs/>
          <w:color w:val="000000" w:themeColor="text1"/>
          <w:lang w:val="sv-SE"/>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442524">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442524">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442524">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690C9340" w:rsidR="00DB0BCA" w:rsidRPr="00CA4C5E"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08FCE5E7" w:rsidR="00DB0BCA" w:rsidRPr="00CA4C5E"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71EF145" w14:textId="480BD526" w:rsidR="00DB0BCA" w:rsidRPr="00CA4C5E"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1AAD7E" w14:textId="669D6FFB" w:rsidR="00DB0BCA" w:rsidRPr="00442524"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3122A3B8" w:rsidR="00DB0BCA" w:rsidRPr="006E2071" w:rsidRDefault="006E2071"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442524">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449C2D32"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D3CF3CE"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882E81" w14:textId="3B299093"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661EED1" w14:textId="2279F144"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40DDE2C0"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442524">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7FB3B6DC"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EFF470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04FB8EE" w14:textId="3539A675"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53F6CF" w14:textId="367EB02E"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30504B" w14:textId="015D1982"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A853912" w14:textId="1B50AF2D"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2C645878"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2E4CFA38" w14:textId="20A2B83B"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442524">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4DEE8ED4"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06B0F689"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1956FB8" w14:textId="2C7B0664"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CEB8709" w14:textId="6BA840A1"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2A85004" w14:textId="30C4475E"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E129667" w14:textId="1D509FBA"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390C6AA7"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304CBCF8"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442524">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3C0CE5A6"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E680E0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D31FA80" w14:textId="5E13E389"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8EFEB7B" w14:textId="53EA4989"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72990BF" w14:textId="1D3BE1C2"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0A2B8AB" w14:textId="48DC1F46"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1D827199"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6D3955AE" w14:textId="1AE169BB"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E19CB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592EE9F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A93A44"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442524">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3007A518"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Công nghệ sản xuất nấm ăn và nấm dược liệu</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6E62FD54"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85DBF5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7F33D" w14:textId="4A45AF4D"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F83548F" w14:textId="0C7D9EE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C4FE2DE" w14:textId="6A57B23E"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R,I</w:t>
            </w:r>
          </w:p>
        </w:tc>
        <w:tc>
          <w:tcPr>
            <w:tcW w:w="173" w:type="pct"/>
            <w:tcBorders>
              <w:top w:val="single" w:sz="4" w:space="0" w:color="auto"/>
              <w:left w:val="single" w:sz="4" w:space="0" w:color="auto"/>
              <w:bottom w:val="single" w:sz="4" w:space="0" w:color="auto"/>
              <w:right w:val="single" w:sz="4" w:space="0" w:color="auto"/>
            </w:tcBorders>
          </w:tcPr>
          <w:p w14:paraId="2FBF2E39" w14:textId="7D58E11B"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M, R, I</w:t>
            </w:r>
          </w:p>
        </w:tc>
        <w:tc>
          <w:tcPr>
            <w:tcW w:w="172" w:type="pct"/>
            <w:tcBorders>
              <w:top w:val="single" w:sz="4" w:space="0" w:color="auto"/>
              <w:left w:val="single" w:sz="4" w:space="0" w:color="auto"/>
              <w:bottom w:val="single" w:sz="4" w:space="0" w:color="auto"/>
              <w:right w:val="single" w:sz="4" w:space="0" w:color="auto"/>
            </w:tcBorders>
          </w:tcPr>
          <w:p w14:paraId="545D16CC" w14:textId="55C0BB5B"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DE06959"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387633" w14:textId="05366CA1" w:rsidR="00DB0BCA" w:rsidRPr="006B4FB1" w:rsidRDefault="00442524"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5639EACF" w14:textId="6FDC8725"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9AD15DC" w14:textId="13F2022E" w:rsidR="00DB0BCA" w:rsidRPr="006B4FB1" w:rsidRDefault="00442524"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2219D9EE"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C36E1D" w14:textId="1415C456"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40A8F22" w14:textId="55D2D3D7"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56D9E9BB"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PI8.</w:t>
            </w:r>
            <w:r w:rsidR="00681ACE">
              <w:rPr>
                <w:color w:val="000000" w:themeColor="text1"/>
                <w:sz w:val="20"/>
                <w:szCs w:val="20"/>
              </w:rPr>
              <w:t>2</w:t>
            </w:r>
            <w:r>
              <w:rPr>
                <w:color w:val="000000" w:themeColor="text1"/>
                <w:sz w:val="20"/>
                <w:szCs w:val="20"/>
              </w:rPr>
              <w:t xml:space="preserve">, </w:t>
            </w:r>
            <w:r w:rsidR="00B629D3">
              <w:rPr>
                <w:color w:val="000000" w:themeColor="text1"/>
                <w:sz w:val="20"/>
                <w:szCs w:val="20"/>
              </w:rPr>
              <w:t xml:space="preserve">PI </w:t>
            </w:r>
            <w:r w:rsidR="00681ACE">
              <w:rPr>
                <w:color w:val="000000" w:themeColor="text1"/>
                <w:sz w:val="20"/>
                <w:szCs w:val="20"/>
              </w:rPr>
              <w:t>8</w:t>
            </w:r>
            <w:r w:rsidR="00B629D3">
              <w:rPr>
                <w:color w:val="000000" w:themeColor="text1"/>
                <w:sz w:val="20"/>
                <w:szCs w:val="20"/>
              </w:rPr>
              <w:t>.</w:t>
            </w:r>
            <w:r w:rsidR="00681ACE">
              <w:rPr>
                <w:color w:val="000000" w:themeColor="text1"/>
                <w:sz w:val="20"/>
                <w:szCs w:val="20"/>
              </w:rPr>
              <w:t>3</w:t>
            </w:r>
            <w:r w:rsidR="00B629D3">
              <w:rPr>
                <w:color w:val="000000" w:themeColor="text1"/>
                <w:sz w:val="20"/>
                <w:szCs w:val="20"/>
              </w:rPr>
              <w:t xml:space="preserve">, </w:t>
            </w:r>
            <w:r>
              <w:rPr>
                <w:color w:val="000000" w:themeColor="text1"/>
                <w:sz w:val="20"/>
                <w:szCs w:val="20"/>
              </w:rPr>
              <w:t xml:space="preserve">PI </w:t>
            </w:r>
            <w:r w:rsidR="00681ACE">
              <w:rPr>
                <w:color w:val="000000" w:themeColor="text1"/>
                <w:sz w:val="20"/>
                <w:szCs w:val="20"/>
              </w:rPr>
              <w:t>9.1,</w:t>
            </w:r>
            <w:r>
              <w:rPr>
                <w:color w:val="000000" w:themeColor="text1"/>
                <w:sz w:val="20"/>
                <w:szCs w:val="20"/>
              </w:rPr>
              <w:t xml:space="preserve"> PI 1</w:t>
            </w:r>
            <w:r w:rsidR="00681ACE">
              <w:rPr>
                <w:color w:val="000000" w:themeColor="text1"/>
                <w:sz w:val="20"/>
                <w:szCs w:val="20"/>
              </w:rPr>
              <w:t>0</w:t>
            </w:r>
            <w:r>
              <w:rPr>
                <w:color w:val="000000" w:themeColor="text1"/>
                <w:sz w:val="20"/>
                <w:szCs w:val="20"/>
              </w:rPr>
              <w:t>.1, PI 1</w:t>
            </w:r>
            <w:r w:rsidR="00681ACE">
              <w:rPr>
                <w:color w:val="000000" w:themeColor="text1"/>
                <w:sz w:val="20"/>
                <w:szCs w:val="20"/>
              </w:rPr>
              <w:t>0</w:t>
            </w:r>
            <w:r>
              <w:rPr>
                <w:color w:val="000000" w:themeColor="text1"/>
                <w:sz w:val="20"/>
                <w:szCs w:val="20"/>
              </w:rPr>
              <w:t>.</w:t>
            </w:r>
            <w:r w:rsidR="00681ACE">
              <w:rPr>
                <w:color w:val="000000" w:themeColor="text1"/>
                <w:sz w:val="20"/>
                <w:szCs w:val="20"/>
              </w:rPr>
              <w:t>2</w:t>
            </w:r>
            <w:r w:rsidR="00B629D3">
              <w:rPr>
                <w:color w:val="000000" w:themeColor="text1"/>
                <w:sz w:val="20"/>
                <w:szCs w:val="20"/>
              </w:rPr>
              <w:t>, PI 1</w:t>
            </w:r>
            <w:r w:rsidR="00681ACE">
              <w:rPr>
                <w:color w:val="000000" w:themeColor="text1"/>
                <w:sz w:val="20"/>
                <w:szCs w:val="20"/>
              </w:rPr>
              <w:t>1</w:t>
            </w:r>
            <w:r w:rsidR="00B629D3">
              <w:rPr>
                <w:color w:val="000000" w:themeColor="text1"/>
                <w:sz w:val="20"/>
                <w:szCs w:val="20"/>
              </w:rPr>
              <w:t>.1</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442524" w:rsidRPr="00442524" w14:paraId="70B397F1" w14:textId="77777777" w:rsidTr="009C18DE">
        <w:trPr>
          <w:tblHeader/>
        </w:trPr>
        <w:tc>
          <w:tcPr>
            <w:tcW w:w="1288" w:type="dxa"/>
            <w:vAlign w:val="center"/>
          </w:tcPr>
          <w:p w14:paraId="47460B36"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Thành phần đánh giá</w:t>
            </w:r>
          </w:p>
        </w:tc>
        <w:tc>
          <w:tcPr>
            <w:tcW w:w="814" w:type="dxa"/>
            <w:vAlign w:val="center"/>
          </w:tcPr>
          <w:p w14:paraId="6528F18D"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Trọng số %</w:t>
            </w:r>
          </w:p>
        </w:tc>
        <w:tc>
          <w:tcPr>
            <w:tcW w:w="866" w:type="dxa"/>
            <w:vAlign w:val="center"/>
          </w:tcPr>
          <w:p w14:paraId="6EC7AB47"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CLO</w:t>
            </w:r>
          </w:p>
        </w:tc>
        <w:tc>
          <w:tcPr>
            <w:tcW w:w="1144" w:type="dxa"/>
            <w:vAlign w:val="center"/>
          </w:tcPr>
          <w:p w14:paraId="7D02A2B3"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Hình thức kiểm tra - đánh giá</w:t>
            </w:r>
          </w:p>
        </w:tc>
        <w:tc>
          <w:tcPr>
            <w:tcW w:w="990" w:type="dxa"/>
            <w:vAlign w:val="center"/>
          </w:tcPr>
          <w:p w14:paraId="69289A0C"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Công cụ đánh giá</w:t>
            </w:r>
          </w:p>
        </w:tc>
        <w:tc>
          <w:tcPr>
            <w:tcW w:w="1151" w:type="dxa"/>
            <w:vAlign w:val="center"/>
          </w:tcPr>
          <w:p w14:paraId="55AAA349"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Trọng số con</w:t>
            </w:r>
          </w:p>
          <w:p w14:paraId="0E471B10"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w:t>
            </w:r>
          </w:p>
        </w:tc>
        <w:tc>
          <w:tcPr>
            <w:tcW w:w="1406" w:type="dxa"/>
            <w:vAlign w:val="center"/>
          </w:tcPr>
          <w:p w14:paraId="58E5EBBC"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Lấy dữ liệu đo lường mức độ đạt CLO</w:t>
            </w:r>
          </w:p>
        </w:tc>
        <w:tc>
          <w:tcPr>
            <w:tcW w:w="1403" w:type="dxa"/>
            <w:vAlign w:val="center"/>
          </w:tcPr>
          <w:p w14:paraId="07916A9C" w14:textId="77777777" w:rsidR="00442524" w:rsidRPr="00442524" w:rsidRDefault="00442524" w:rsidP="009C18DE">
            <w:pPr>
              <w:pBdr>
                <w:top w:val="nil"/>
                <w:left w:val="nil"/>
                <w:bottom w:val="nil"/>
                <w:right w:val="nil"/>
                <w:between w:val="nil"/>
              </w:pBdr>
              <w:jc w:val="center"/>
              <w:rPr>
                <w:rFonts w:ascii="Times New Roman" w:hAnsi="Times New Roman" w:cs="Times New Roman"/>
                <w:b/>
                <w:color w:val="000000"/>
              </w:rPr>
            </w:pPr>
            <w:r w:rsidRPr="00442524">
              <w:rPr>
                <w:rFonts w:ascii="Times New Roman" w:hAnsi="Times New Roman" w:cs="Times New Roman"/>
                <w:b/>
                <w:color w:val="000000"/>
              </w:rPr>
              <w:t>Lấy dữ liệu đo lường mức độ đạt PLO/PI</w:t>
            </w:r>
          </w:p>
        </w:tc>
      </w:tr>
      <w:tr w:rsidR="00442524" w:rsidRPr="00442524" w14:paraId="4FD77A3A" w14:textId="77777777" w:rsidTr="009C18DE">
        <w:trPr>
          <w:tblHeader/>
        </w:trPr>
        <w:tc>
          <w:tcPr>
            <w:tcW w:w="1288" w:type="dxa"/>
          </w:tcPr>
          <w:p w14:paraId="34D8FE60"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(1)</w:t>
            </w:r>
          </w:p>
        </w:tc>
        <w:tc>
          <w:tcPr>
            <w:tcW w:w="814" w:type="dxa"/>
          </w:tcPr>
          <w:p w14:paraId="03A36C3D"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(2)</w:t>
            </w:r>
          </w:p>
        </w:tc>
        <w:tc>
          <w:tcPr>
            <w:tcW w:w="866" w:type="dxa"/>
          </w:tcPr>
          <w:p w14:paraId="2F7C1EF4"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(3)</w:t>
            </w:r>
          </w:p>
        </w:tc>
        <w:tc>
          <w:tcPr>
            <w:tcW w:w="1144" w:type="dxa"/>
          </w:tcPr>
          <w:p w14:paraId="47BC325C"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(4)</w:t>
            </w:r>
          </w:p>
        </w:tc>
        <w:tc>
          <w:tcPr>
            <w:tcW w:w="990" w:type="dxa"/>
          </w:tcPr>
          <w:p w14:paraId="19E4C459"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(5)</w:t>
            </w:r>
          </w:p>
        </w:tc>
        <w:tc>
          <w:tcPr>
            <w:tcW w:w="1151" w:type="dxa"/>
          </w:tcPr>
          <w:p w14:paraId="784D4466"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(6)</w:t>
            </w:r>
          </w:p>
        </w:tc>
        <w:tc>
          <w:tcPr>
            <w:tcW w:w="1406" w:type="dxa"/>
          </w:tcPr>
          <w:p w14:paraId="4745F47E"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(7)</w:t>
            </w:r>
          </w:p>
        </w:tc>
        <w:tc>
          <w:tcPr>
            <w:tcW w:w="1403" w:type="dxa"/>
          </w:tcPr>
          <w:p w14:paraId="61C14DED"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sz w:val="26"/>
                <w:szCs w:val="26"/>
              </w:rPr>
            </w:pPr>
            <w:r w:rsidRPr="00442524">
              <w:rPr>
                <w:rFonts w:ascii="Times New Roman" w:hAnsi="Times New Roman" w:cs="Times New Roman"/>
                <w:color w:val="000000"/>
                <w:sz w:val="26"/>
                <w:szCs w:val="26"/>
              </w:rPr>
              <w:t>(8)</w:t>
            </w:r>
          </w:p>
        </w:tc>
      </w:tr>
      <w:tr w:rsidR="00442524" w:rsidRPr="00442524" w14:paraId="7DE27B56" w14:textId="77777777" w:rsidTr="009C18DE">
        <w:trPr>
          <w:trHeight w:val="680"/>
        </w:trPr>
        <w:tc>
          <w:tcPr>
            <w:tcW w:w="1288" w:type="dxa"/>
            <w:vMerge w:val="restart"/>
            <w:vAlign w:val="center"/>
          </w:tcPr>
          <w:p w14:paraId="1878E9F3"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Đánh giá quá trình</w:t>
            </w:r>
          </w:p>
        </w:tc>
        <w:tc>
          <w:tcPr>
            <w:tcW w:w="814" w:type="dxa"/>
            <w:vMerge w:val="restart"/>
            <w:vAlign w:val="center"/>
          </w:tcPr>
          <w:p w14:paraId="71B3D1D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50%</w:t>
            </w:r>
          </w:p>
        </w:tc>
        <w:tc>
          <w:tcPr>
            <w:tcW w:w="866" w:type="dxa"/>
            <w:vAlign w:val="center"/>
          </w:tcPr>
          <w:p w14:paraId="1A84FDCB"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CLO1</w:t>
            </w:r>
          </w:p>
          <w:p w14:paraId="7B091781"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CLO2</w:t>
            </w:r>
          </w:p>
          <w:p w14:paraId="26D7AA0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CLO3</w:t>
            </w:r>
          </w:p>
          <w:p w14:paraId="3AA17879"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CLO4</w:t>
            </w:r>
          </w:p>
          <w:p w14:paraId="5F9795D1"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CLO5</w:t>
            </w:r>
          </w:p>
        </w:tc>
        <w:tc>
          <w:tcPr>
            <w:tcW w:w="1144" w:type="dxa"/>
            <w:vAlign w:val="center"/>
          </w:tcPr>
          <w:p w14:paraId="555B674A"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 xml:space="preserve">Điểm chuyên cần </w:t>
            </w:r>
          </w:p>
        </w:tc>
        <w:tc>
          <w:tcPr>
            <w:tcW w:w="990" w:type="dxa"/>
            <w:vAlign w:val="center"/>
          </w:tcPr>
          <w:p w14:paraId="2E965F18"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Điểm danh và trả lời câu hỏi</w:t>
            </w:r>
          </w:p>
        </w:tc>
        <w:tc>
          <w:tcPr>
            <w:tcW w:w="1151" w:type="dxa"/>
            <w:vAlign w:val="center"/>
          </w:tcPr>
          <w:p w14:paraId="59CAF40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15%</w:t>
            </w:r>
          </w:p>
        </w:tc>
        <w:tc>
          <w:tcPr>
            <w:tcW w:w="1406" w:type="dxa"/>
            <w:vAlign w:val="center"/>
          </w:tcPr>
          <w:p w14:paraId="5A01C335"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p>
        </w:tc>
        <w:tc>
          <w:tcPr>
            <w:tcW w:w="1403" w:type="dxa"/>
          </w:tcPr>
          <w:p w14:paraId="10AAA757"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p>
        </w:tc>
      </w:tr>
      <w:tr w:rsidR="00442524" w:rsidRPr="00442524" w14:paraId="2EDB148D" w14:textId="77777777" w:rsidTr="009C18DE">
        <w:trPr>
          <w:trHeight w:val="680"/>
        </w:trPr>
        <w:tc>
          <w:tcPr>
            <w:tcW w:w="1288" w:type="dxa"/>
            <w:vMerge/>
            <w:vAlign w:val="center"/>
          </w:tcPr>
          <w:p w14:paraId="74A27E10"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14" w:type="dxa"/>
            <w:vMerge/>
            <w:vAlign w:val="center"/>
          </w:tcPr>
          <w:p w14:paraId="18CB1457"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66" w:type="dxa"/>
            <w:vAlign w:val="center"/>
          </w:tcPr>
          <w:p w14:paraId="41D81011"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CLO1</w:t>
            </w:r>
          </w:p>
          <w:p w14:paraId="18ED3A7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CLO2</w:t>
            </w:r>
          </w:p>
          <w:p w14:paraId="5FE7A17E"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CLO3</w:t>
            </w:r>
          </w:p>
          <w:p w14:paraId="542B519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CLO4</w:t>
            </w:r>
          </w:p>
          <w:p w14:paraId="1CE4E5A5"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CLO5</w:t>
            </w:r>
          </w:p>
        </w:tc>
        <w:tc>
          <w:tcPr>
            <w:tcW w:w="1144" w:type="dxa"/>
            <w:vAlign w:val="center"/>
          </w:tcPr>
          <w:p w14:paraId="144AA6BD"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Sinh viên báo cáo</w:t>
            </w:r>
          </w:p>
        </w:tc>
        <w:tc>
          <w:tcPr>
            <w:tcW w:w="990" w:type="dxa"/>
            <w:vAlign w:val="center"/>
          </w:tcPr>
          <w:p w14:paraId="0EEB5231"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Bài báo cáo</w:t>
            </w:r>
          </w:p>
        </w:tc>
        <w:tc>
          <w:tcPr>
            <w:tcW w:w="1151" w:type="dxa"/>
            <w:vAlign w:val="center"/>
          </w:tcPr>
          <w:p w14:paraId="74BCD7B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35%</w:t>
            </w:r>
          </w:p>
        </w:tc>
        <w:tc>
          <w:tcPr>
            <w:tcW w:w="1406" w:type="dxa"/>
            <w:vAlign w:val="center"/>
          </w:tcPr>
          <w:p w14:paraId="0BADB233"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x</w:t>
            </w:r>
          </w:p>
        </w:tc>
        <w:tc>
          <w:tcPr>
            <w:tcW w:w="1403" w:type="dxa"/>
          </w:tcPr>
          <w:p w14:paraId="219A1317"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rPr>
              <w:t>PI3, PI4, PI5, PI6</w:t>
            </w:r>
          </w:p>
        </w:tc>
      </w:tr>
      <w:tr w:rsidR="00442524" w:rsidRPr="00442524" w14:paraId="23088AF6" w14:textId="77777777" w:rsidTr="009C18DE">
        <w:trPr>
          <w:trHeight w:val="680"/>
        </w:trPr>
        <w:tc>
          <w:tcPr>
            <w:tcW w:w="1288" w:type="dxa"/>
            <w:vAlign w:val="center"/>
          </w:tcPr>
          <w:p w14:paraId="25B02BBB"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Đánh giá cuối kỳ</w:t>
            </w:r>
          </w:p>
        </w:tc>
        <w:tc>
          <w:tcPr>
            <w:tcW w:w="814" w:type="dxa"/>
            <w:vAlign w:val="center"/>
          </w:tcPr>
          <w:p w14:paraId="728A7BD9"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50%</w:t>
            </w:r>
          </w:p>
        </w:tc>
        <w:tc>
          <w:tcPr>
            <w:tcW w:w="866" w:type="dxa"/>
            <w:vAlign w:val="center"/>
          </w:tcPr>
          <w:p w14:paraId="45BE28A5"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CLO1</w:t>
            </w:r>
          </w:p>
          <w:p w14:paraId="2B2A22AD"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CLO2</w:t>
            </w:r>
          </w:p>
          <w:p w14:paraId="0A810D6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CLO3</w:t>
            </w:r>
          </w:p>
          <w:p w14:paraId="13ED12D9"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CLO4</w:t>
            </w:r>
          </w:p>
          <w:p w14:paraId="08F8D92A"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CLO5</w:t>
            </w:r>
          </w:p>
        </w:tc>
        <w:tc>
          <w:tcPr>
            <w:tcW w:w="1144" w:type="dxa"/>
            <w:vAlign w:val="center"/>
          </w:tcPr>
          <w:p w14:paraId="4DAFDAED"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lang w:val="es-ES"/>
              </w:rPr>
            </w:pPr>
            <w:r w:rsidRPr="00442524">
              <w:rPr>
                <w:rFonts w:ascii="Times New Roman" w:hAnsi="Times New Roman" w:cs="Times New Roman"/>
                <w:color w:val="000000"/>
                <w:sz w:val="26"/>
                <w:szCs w:val="26"/>
                <w:lang w:val="es-ES"/>
              </w:rPr>
              <w:t>Thi tự luận và trắc nghiệm</w:t>
            </w:r>
          </w:p>
        </w:tc>
        <w:tc>
          <w:tcPr>
            <w:tcW w:w="990" w:type="dxa"/>
            <w:vAlign w:val="center"/>
          </w:tcPr>
          <w:p w14:paraId="6E6E988D"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Đề thi</w:t>
            </w:r>
          </w:p>
        </w:tc>
        <w:tc>
          <w:tcPr>
            <w:tcW w:w="1151" w:type="dxa"/>
            <w:vAlign w:val="center"/>
          </w:tcPr>
          <w:p w14:paraId="23DF4CFD"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50%</w:t>
            </w:r>
          </w:p>
        </w:tc>
        <w:tc>
          <w:tcPr>
            <w:tcW w:w="1406" w:type="dxa"/>
            <w:vAlign w:val="center"/>
          </w:tcPr>
          <w:p w14:paraId="489951D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sz w:val="26"/>
                <w:szCs w:val="26"/>
              </w:rPr>
              <w:t>x</w:t>
            </w:r>
          </w:p>
        </w:tc>
        <w:tc>
          <w:tcPr>
            <w:tcW w:w="1403" w:type="dxa"/>
          </w:tcPr>
          <w:p w14:paraId="3CE4727A"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6"/>
                <w:szCs w:val="26"/>
              </w:rPr>
            </w:pPr>
            <w:r w:rsidRPr="00442524">
              <w:rPr>
                <w:rFonts w:ascii="Times New Roman" w:hAnsi="Times New Roman" w:cs="Times New Roman"/>
                <w:color w:val="000000"/>
              </w:rPr>
              <w:t>PI3, PI4</w:t>
            </w:r>
          </w:p>
        </w:tc>
      </w:tr>
    </w:tbl>
    <w:p w14:paraId="53CE39AB" w14:textId="77777777" w:rsidR="00442524" w:rsidRPr="00B81E76" w:rsidRDefault="00442524"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442524" w:rsidRPr="00442524" w14:paraId="2E5DD6CA" w14:textId="77777777" w:rsidTr="009C18DE">
        <w:trPr>
          <w:trHeight w:val="1111"/>
          <w:tblHeader/>
        </w:trPr>
        <w:tc>
          <w:tcPr>
            <w:tcW w:w="720" w:type="dxa"/>
            <w:vMerge w:val="restart"/>
            <w:vAlign w:val="center"/>
          </w:tcPr>
          <w:p w14:paraId="56768542"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Tuần</w:t>
            </w:r>
          </w:p>
        </w:tc>
        <w:tc>
          <w:tcPr>
            <w:tcW w:w="1834" w:type="dxa"/>
            <w:vMerge w:val="restart"/>
            <w:vAlign w:val="center"/>
          </w:tcPr>
          <w:p w14:paraId="1BE32BE4"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Các nội dung cơ bản của bài học</w:t>
            </w:r>
          </w:p>
        </w:tc>
        <w:tc>
          <w:tcPr>
            <w:tcW w:w="2899" w:type="dxa"/>
            <w:gridSpan w:val="4"/>
            <w:vAlign w:val="center"/>
          </w:tcPr>
          <w:p w14:paraId="7517876B"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FF0000"/>
              </w:rPr>
              <w:t xml:space="preserve">Số tiết </w:t>
            </w:r>
          </w:p>
        </w:tc>
        <w:tc>
          <w:tcPr>
            <w:tcW w:w="1296" w:type="dxa"/>
            <w:vMerge w:val="restart"/>
            <w:vAlign w:val="center"/>
          </w:tcPr>
          <w:p w14:paraId="22B2F98D"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CĐR của  bài học (chương)/ chủ đề</w:t>
            </w:r>
          </w:p>
        </w:tc>
        <w:tc>
          <w:tcPr>
            <w:tcW w:w="852" w:type="dxa"/>
            <w:vMerge w:val="restart"/>
            <w:vAlign w:val="center"/>
          </w:tcPr>
          <w:p w14:paraId="471C5C6E"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Chuẩn đầu ra học phần</w:t>
            </w:r>
          </w:p>
        </w:tc>
        <w:tc>
          <w:tcPr>
            <w:tcW w:w="1189" w:type="dxa"/>
            <w:vMerge w:val="restart"/>
            <w:vAlign w:val="center"/>
          </w:tcPr>
          <w:p w14:paraId="2612C95F"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Phương pháp giảng dạy đạt CĐR</w:t>
            </w:r>
          </w:p>
        </w:tc>
        <w:tc>
          <w:tcPr>
            <w:tcW w:w="1133" w:type="dxa"/>
            <w:vMerge w:val="restart"/>
            <w:vAlign w:val="center"/>
          </w:tcPr>
          <w:p w14:paraId="39C3FA15"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Hoạt động học của SV</w:t>
            </w:r>
          </w:p>
        </w:tc>
      </w:tr>
      <w:tr w:rsidR="00442524" w:rsidRPr="00442524" w14:paraId="41D2CBA8" w14:textId="77777777" w:rsidTr="009C18DE">
        <w:trPr>
          <w:tblHeader/>
        </w:trPr>
        <w:tc>
          <w:tcPr>
            <w:tcW w:w="720" w:type="dxa"/>
            <w:vMerge/>
            <w:vAlign w:val="center"/>
          </w:tcPr>
          <w:p w14:paraId="6105D115"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834" w:type="dxa"/>
            <w:vMerge/>
            <w:vAlign w:val="center"/>
          </w:tcPr>
          <w:p w14:paraId="3732FA55"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611" w:type="dxa"/>
            <w:vAlign w:val="center"/>
          </w:tcPr>
          <w:p w14:paraId="39BA5157"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FF0000"/>
              </w:rPr>
              <w:t>LT</w:t>
            </w:r>
          </w:p>
        </w:tc>
        <w:tc>
          <w:tcPr>
            <w:tcW w:w="865" w:type="dxa"/>
            <w:vAlign w:val="center"/>
          </w:tcPr>
          <w:p w14:paraId="3BCF54DE"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BT/TL</w:t>
            </w:r>
          </w:p>
        </w:tc>
        <w:tc>
          <w:tcPr>
            <w:tcW w:w="901" w:type="dxa"/>
            <w:vAlign w:val="center"/>
          </w:tcPr>
          <w:p w14:paraId="1BF78F75"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 xml:space="preserve">TH/TN      </w:t>
            </w:r>
          </w:p>
        </w:tc>
        <w:tc>
          <w:tcPr>
            <w:tcW w:w="522" w:type="dxa"/>
            <w:vAlign w:val="center"/>
          </w:tcPr>
          <w:p w14:paraId="034747EF"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FF0000"/>
              </w:rPr>
              <w:t>TT</w:t>
            </w:r>
          </w:p>
        </w:tc>
        <w:tc>
          <w:tcPr>
            <w:tcW w:w="1296" w:type="dxa"/>
            <w:vMerge/>
            <w:vAlign w:val="center"/>
          </w:tcPr>
          <w:p w14:paraId="609F59CA"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852" w:type="dxa"/>
            <w:vMerge/>
            <w:vAlign w:val="center"/>
          </w:tcPr>
          <w:p w14:paraId="5C447C8A"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89" w:type="dxa"/>
            <w:vMerge/>
            <w:vAlign w:val="center"/>
          </w:tcPr>
          <w:p w14:paraId="4A6AA907"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33" w:type="dxa"/>
            <w:vMerge/>
            <w:vAlign w:val="center"/>
          </w:tcPr>
          <w:p w14:paraId="78E344C9" w14:textId="77777777" w:rsidR="00442524" w:rsidRPr="00442524" w:rsidRDefault="00442524" w:rsidP="009C18DE">
            <w:pPr>
              <w:widowControl w:val="0"/>
              <w:pBdr>
                <w:top w:val="nil"/>
                <w:left w:val="nil"/>
                <w:bottom w:val="nil"/>
                <w:right w:val="nil"/>
                <w:between w:val="nil"/>
              </w:pBdr>
              <w:spacing w:line="276" w:lineRule="auto"/>
              <w:rPr>
                <w:rFonts w:ascii="Times New Roman" w:hAnsi="Times New Roman" w:cs="Times New Roman"/>
                <w:b/>
                <w:color w:val="000000"/>
              </w:rPr>
            </w:pPr>
          </w:p>
        </w:tc>
      </w:tr>
      <w:tr w:rsidR="00442524" w:rsidRPr="00442524" w14:paraId="7369CD6D" w14:textId="77777777" w:rsidTr="009C18DE">
        <w:trPr>
          <w:trHeight w:val="397"/>
        </w:trPr>
        <w:tc>
          <w:tcPr>
            <w:tcW w:w="720" w:type="dxa"/>
            <w:vAlign w:val="center"/>
          </w:tcPr>
          <w:p w14:paraId="4EDBB097"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(1)</w:t>
            </w:r>
          </w:p>
        </w:tc>
        <w:tc>
          <w:tcPr>
            <w:tcW w:w="1834" w:type="dxa"/>
            <w:vAlign w:val="center"/>
          </w:tcPr>
          <w:p w14:paraId="5D127269"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(2)</w:t>
            </w:r>
          </w:p>
        </w:tc>
        <w:tc>
          <w:tcPr>
            <w:tcW w:w="2899" w:type="dxa"/>
            <w:gridSpan w:val="4"/>
            <w:vAlign w:val="center"/>
          </w:tcPr>
          <w:p w14:paraId="27BC1304"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FF0000"/>
              </w:rPr>
              <w:t>(3)</w:t>
            </w:r>
          </w:p>
        </w:tc>
        <w:tc>
          <w:tcPr>
            <w:tcW w:w="1296" w:type="dxa"/>
            <w:vAlign w:val="center"/>
          </w:tcPr>
          <w:p w14:paraId="7532575E"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(4)</w:t>
            </w:r>
          </w:p>
        </w:tc>
        <w:tc>
          <w:tcPr>
            <w:tcW w:w="852" w:type="dxa"/>
            <w:vAlign w:val="center"/>
          </w:tcPr>
          <w:p w14:paraId="274EA5F7"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(5)</w:t>
            </w:r>
          </w:p>
        </w:tc>
        <w:tc>
          <w:tcPr>
            <w:tcW w:w="1189" w:type="dxa"/>
            <w:vAlign w:val="center"/>
          </w:tcPr>
          <w:p w14:paraId="0F41AF1A"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(6)</w:t>
            </w:r>
          </w:p>
        </w:tc>
        <w:tc>
          <w:tcPr>
            <w:tcW w:w="1133" w:type="dxa"/>
            <w:vAlign w:val="center"/>
          </w:tcPr>
          <w:p w14:paraId="65E73F07" w14:textId="77777777" w:rsidR="00442524" w:rsidRPr="00442524" w:rsidRDefault="00442524" w:rsidP="009C18DE">
            <w:pPr>
              <w:pBdr>
                <w:top w:val="nil"/>
                <w:left w:val="nil"/>
                <w:bottom w:val="nil"/>
                <w:right w:val="nil"/>
                <w:between w:val="nil"/>
              </w:pBdr>
              <w:jc w:val="center"/>
              <w:rPr>
                <w:rFonts w:ascii="Times New Roman" w:hAnsi="Times New Roman" w:cs="Times New Roman"/>
                <w:color w:val="000000"/>
              </w:rPr>
            </w:pPr>
            <w:r w:rsidRPr="00442524">
              <w:rPr>
                <w:rFonts w:ascii="Times New Roman" w:hAnsi="Times New Roman" w:cs="Times New Roman"/>
                <w:color w:val="000000"/>
              </w:rPr>
              <w:t>(7)</w:t>
            </w:r>
          </w:p>
        </w:tc>
      </w:tr>
      <w:tr w:rsidR="00442524" w:rsidRPr="00442524" w14:paraId="401ADA37" w14:textId="77777777" w:rsidTr="009C18DE">
        <w:trPr>
          <w:trHeight w:val="507"/>
        </w:trPr>
        <w:tc>
          <w:tcPr>
            <w:tcW w:w="720" w:type="dxa"/>
            <w:vAlign w:val="center"/>
          </w:tcPr>
          <w:p w14:paraId="3CFABF4A"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lastRenderedPageBreak/>
              <w:t>1</w:t>
            </w:r>
          </w:p>
        </w:tc>
        <w:tc>
          <w:tcPr>
            <w:tcW w:w="1834" w:type="dxa"/>
          </w:tcPr>
          <w:p w14:paraId="7A895AE9"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Chương 1. Đại cương</w:t>
            </w:r>
          </w:p>
          <w:p w14:paraId="0271A578"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1.1 Khái quát về nấm</w:t>
            </w:r>
          </w:p>
          <w:p w14:paraId="5CE593C8"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1.2 Giá trị dinh dưỡng và giá trị dược liệu của nấm</w:t>
            </w:r>
          </w:p>
          <w:p w14:paraId="6E63396C"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1.2.1 Giá trị dinh dưỡng</w:t>
            </w:r>
          </w:p>
          <w:p w14:paraId="6F9EC5F0"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1.2.2 Giá trị dược liệu</w:t>
            </w:r>
          </w:p>
          <w:p w14:paraId="391C82FF"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1.3 Tình hình sản xuất và tình hình tiêu thụ nấm trên thế giới và Việt Nam</w:t>
            </w:r>
          </w:p>
          <w:p w14:paraId="15DA3F64"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1.3.1 Thế giới</w:t>
            </w:r>
          </w:p>
          <w:p w14:paraId="70BE8F21"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1.3.2 Việt Nam</w:t>
            </w:r>
          </w:p>
          <w:p w14:paraId="5985E0D8"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Chương 2: Đặc điểm hình thái, sự sinh trưởng và phát triển của nấm</w:t>
            </w:r>
          </w:p>
          <w:p w14:paraId="000FA20D"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2.1 Hình dạng, kích thước, cấu tạo của nấm</w:t>
            </w:r>
          </w:p>
          <w:p w14:paraId="72C88F8E"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2.1.1 Sợi nấm và hệ sợi nấm</w:t>
            </w:r>
          </w:p>
          <w:p w14:paraId="13383BB1"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2.1.2 Các bào quan trong tế bào</w:t>
            </w:r>
          </w:p>
          <w:p w14:paraId="6F56B536"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2.2 Dinh dưỡng và tăng trưởng của nấm</w:t>
            </w:r>
          </w:p>
          <w:p w14:paraId="6C72D67F"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2.3 Sự phát triển của quả thể</w:t>
            </w:r>
          </w:p>
          <w:p w14:paraId="0C9BA5F9"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2.3.1 Đặc điểm sinh sản</w:t>
            </w:r>
          </w:p>
          <w:p w14:paraId="4A3B0139"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2.3.2 Đặc điểm di truyền</w:t>
            </w:r>
          </w:p>
          <w:p w14:paraId="54AAB149" w14:textId="77777777" w:rsidR="00442524" w:rsidRPr="00442524" w:rsidRDefault="00442524" w:rsidP="009C18DE">
            <w:pPr>
              <w:rPr>
                <w:rFonts w:ascii="Times New Roman" w:hAnsi="Times New Roman" w:cs="Times New Roman"/>
                <w:b/>
              </w:rPr>
            </w:pPr>
          </w:p>
        </w:tc>
        <w:tc>
          <w:tcPr>
            <w:tcW w:w="611" w:type="dxa"/>
            <w:vAlign w:val="center"/>
          </w:tcPr>
          <w:p w14:paraId="33602599"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lastRenderedPageBreak/>
              <w:t>3</w:t>
            </w:r>
          </w:p>
        </w:tc>
        <w:tc>
          <w:tcPr>
            <w:tcW w:w="865" w:type="dxa"/>
            <w:vAlign w:val="center"/>
          </w:tcPr>
          <w:p w14:paraId="0A8F1D86"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901" w:type="dxa"/>
            <w:vAlign w:val="center"/>
          </w:tcPr>
          <w:p w14:paraId="2F6C6756"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522" w:type="dxa"/>
          </w:tcPr>
          <w:p w14:paraId="6CC516EC"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600D3CEA"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Khái quát chung về giới nấm</w:t>
            </w:r>
          </w:p>
          <w:p w14:paraId="76E6CD79"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Giới thiệu chi tiết về nhóm nấm mốc và nấm đại</w:t>
            </w:r>
          </w:p>
          <w:p w14:paraId="0F658D73"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Giới thiệu vai trò của nấm trong cuộc sống con người</w:t>
            </w:r>
          </w:p>
          <w:p w14:paraId="45F03D3C"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Mô tả, giới thiệu về một số nhóm nấm đại, bao gồm nấm ăn và nấm dược liệu</w:t>
            </w:r>
          </w:p>
        </w:tc>
        <w:tc>
          <w:tcPr>
            <w:tcW w:w="852" w:type="dxa"/>
          </w:tcPr>
          <w:p w14:paraId="2C69F313" w14:textId="77777777" w:rsidR="00442524" w:rsidRPr="00442524" w:rsidRDefault="00442524" w:rsidP="009C18DE">
            <w:pPr>
              <w:rPr>
                <w:rFonts w:ascii="Times New Roman" w:hAnsi="Times New Roman" w:cs="Times New Roman"/>
                <w:lang w:val="vi-VN"/>
              </w:rPr>
            </w:pPr>
          </w:p>
          <w:p w14:paraId="779EF64B" w14:textId="77777777" w:rsidR="00442524" w:rsidRPr="00442524" w:rsidRDefault="00442524" w:rsidP="009C18DE">
            <w:pPr>
              <w:rPr>
                <w:rFonts w:ascii="Times New Roman" w:hAnsi="Times New Roman" w:cs="Times New Roman"/>
                <w:lang w:val="vi-VN"/>
              </w:rPr>
            </w:pPr>
          </w:p>
          <w:p w14:paraId="285B85A5" w14:textId="77777777" w:rsidR="00442524" w:rsidRPr="00442524" w:rsidRDefault="00442524" w:rsidP="009C18DE">
            <w:pPr>
              <w:rPr>
                <w:rFonts w:ascii="Times New Roman" w:hAnsi="Times New Roman" w:cs="Times New Roman"/>
                <w:lang w:val="vi-VN"/>
              </w:rPr>
            </w:pPr>
          </w:p>
          <w:p w14:paraId="5A22E215"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CLO1</w:t>
            </w:r>
          </w:p>
        </w:tc>
        <w:tc>
          <w:tcPr>
            <w:tcW w:w="1189" w:type="dxa"/>
          </w:tcPr>
          <w:p w14:paraId="074822FD"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 GV sử dụng tài liệu [1], máy tính và projector để hướng dẫn</w:t>
            </w:r>
          </w:p>
          <w:p w14:paraId="7572F1D7" w14:textId="77777777" w:rsidR="00442524" w:rsidRPr="00442524" w:rsidRDefault="00442524" w:rsidP="009C18DE">
            <w:pPr>
              <w:rPr>
                <w:rFonts w:ascii="Times New Roman" w:hAnsi="Times New Roman" w:cs="Times New Roman"/>
              </w:rPr>
            </w:pPr>
          </w:p>
        </w:tc>
        <w:tc>
          <w:tcPr>
            <w:tcW w:w="1133" w:type="dxa"/>
          </w:tcPr>
          <w:p w14:paraId="55B4AC35"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Nghe giảng, trả lời câu hỏi</w:t>
            </w:r>
          </w:p>
          <w:p w14:paraId="0F3F44B3" w14:textId="77777777" w:rsidR="00442524" w:rsidRPr="00442524" w:rsidRDefault="00442524" w:rsidP="009C18DE">
            <w:pPr>
              <w:rPr>
                <w:rFonts w:ascii="Times New Roman" w:hAnsi="Times New Roman" w:cs="Times New Roman"/>
                <w:lang w:val="fr-FR"/>
              </w:rPr>
            </w:pPr>
            <w:r w:rsidRPr="00442524">
              <w:rPr>
                <w:rFonts w:ascii="Times New Roman" w:hAnsi="Times New Roman" w:cs="Times New Roman"/>
                <w:lang w:val="fr-FR"/>
              </w:rPr>
              <w:t>Đọc tài liệu [1] từ trang 1-20.</w:t>
            </w:r>
          </w:p>
          <w:p w14:paraId="093B3988" w14:textId="77777777" w:rsidR="00442524" w:rsidRPr="00442524" w:rsidRDefault="00442524" w:rsidP="009C18DE">
            <w:pPr>
              <w:rPr>
                <w:rFonts w:ascii="Times New Roman" w:hAnsi="Times New Roman" w:cs="Times New Roman"/>
                <w:lang w:val="fr-FR"/>
              </w:rPr>
            </w:pPr>
          </w:p>
        </w:tc>
      </w:tr>
      <w:tr w:rsidR="00442524" w:rsidRPr="00442524" w14:paraId="187FA076" w14:textId="77777777" w:rsidTr="009C18DE">
        <w:trPr>
          <w:trHeight w:val="70"/>
        </w:trPr>
        <w:tc>
          <w:tcPr>
            <w:tcW w:w="720" w:type="dxa"/>
            <w:vAlign w:val="center"/>
          </w:tcPr>
          <w:p w14:paraId="61325894"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2</w:t>
            </w:r>
          </w:p>
        </w:tc>
        <w:tc>
          <w:tcPr>
            <w:tcW w:w="1834" w:type="dxa"/>
          </w:tcPr>
          <w:p w14:paraId="637D157B"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Chương 3: Quy trình trồng nấm</w:t>
            </w:r>
          </w:p>
          <w:p w14:paraId="50AE0937"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3.1 Nhân giống</w:t>
            </w:r>
          </w:p>
          <w:p w14:paraId="3FA474A6"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3.2 Nguyên vật liệu</w:t>
            </w:r>
          </w:p>
          <w:p w14:paraId="231BCCD6"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3.3 Các bước kỹ thuật</w:t>
            </w:r>
          </w:p>
          <w:p w14:paraId="7C8E00FC"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3.3.1 Các yếu tố môi trường</w:t>
            </w:r>
          </w:p>
          <w:p w14:paraId="6EC8BC2E"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3.3.2 Yếu tố vệ sinh hay vô trùng</w:t>
            </w:r>
          </w:p>
          <w:p w14:paraId="25E81BA3"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3.3.3 Yếu tố bệnh</w:t>
            </w:r>
          </w:p>
          <w:p w14:paraId="5478F77B"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Chương 4: Kỹ Thuật trồng các loại nấm phổ biến</w:t>
            </w:r>
          </w:p>
          <w:p w14:paraId="3FBB1D86"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4.1 Kỹ thuật trồng nấm rơm</w:t>
            </w:r>
          </w:p>
          <w:p w14:paraId="0868707B"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4.1.1 Đặc điểm hình thái</w:t>
            </w:r>
          </w:p>
          <w:p w14:paraId="29AFC726"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4.1.2 Môi trường tối ưu cho nấm rơm phát triển</w:t>
            </w:r>
          </w:p>
          <w:p w14:paraId="5777B393"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4.1.3 Hướng dẫn kỹ thuật trồng nấm rơm</w:t>
            </w:r>
          </w:p>
          <w:p w14:paraId="26310624"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4.2 Cách trồng nấm bào ngư</w:t>
            </w:r>
          </w:p>
          <w:p w14:paraId="41C55098"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4.2.1 Đặc điểm sinh học</w:t>
            </w:r>
          </w:p>
          <w:p w14:paraId="49B1B5EE"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4.2.2 Môi trường tối ưu cho nấm bào ngư phát triển</w:t>
            </w:r>
          </w:p>
          <w:p w14:paraId="419D35B7"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4.2.3 Kỹ thuật trồng nấm bào ngư</w:t>
            </w:r>
          </w:p>
          <w:p w14:paraId="4722878B" w14:textId="77777777" w:rsidR="00442524" w:rsidRPr="00442524" w:rsidRDefault="00442524" w:rsidP="009C18DE">
            <w:pPr>
              <w:rPr>
                <w:rFonts w:ascii="Times New Roman" w:hAnsi="Times New Roman" w:cs="Times New Roman"/>
              </w:rPr>
            </w:pPr>
          </w:p>
        </w:tc>
        <w:tc>
          <w:tcPr>
            <w:tcW w:w="611" w:type="dxa"/>
            <w:vAlign w:val="center"/>
          </w:tcPr>
          <w:p w14:paraId="12B6C613"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lastRenderedPageBreak/>
              <w:t>5</w:t>
            </w:r>
          </w:p>
        </w:tc>
        <w:tc>
          <w:tcPr>
            <w:tcW w:w="865" w:type="dxa"/>
            <w:vAlign w:val="center"/>
          </w:tcPr>
          <w:p w14:paraId="08D993EF"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901" w:type="dxa"/>
            <w:vAlign w:val="center"/>
          </w:tcPr>
          <w:p w14:paraId="1E0CE0D0"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522" w:type="dxa"/>
          </w:tcPr>
          <w:p w14:paraId="6F194CBF"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38A23CA4"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Sinh viên hiểu, mô tả được quy trình trồng nấm bào ngư và nấm rơm</w:t>
            </w:r>
          </w:p>
          <w:p w14:paraId="42FD1FCB" w14:textId="77777777" w:rsidR="00442524" w:rsidRPr="00442524" w:rsidRDefault="00442524" w:rsidP="009C18DE">
            <w:pPr>
              <w:rPr>
                <w:rFonts w:ascii="Times New Roman" w:hAnsi="Times New Roman" w:cs="Times New Roman"/>
                <w:lang w:val="vi-VN"/>
              </w:rPr>
            </w:pPr>
          </w:p>
        </w:tc>
        <w:tc>
          <w:tcPr>
            <w:tcW w:w="852" w:type="dxa"/>
          </w:tcPr>
          <w:p w14:paraId="03B97BC7" w14:textId="77777777" w:rsidR="00442524" w:rsidRPr="00442524" w:rsidRDefault="00442524" w:rsidP="009C18DE">
            <w:pPr>
              <w:rPr>
                <w:rFonts w:ascii="Times New Roman" w:hAnsi="Times New Roman" w:cs="Times New Roman"/>
              </w:rPr>
            </w:pPr>
          </w:p>
          <w:p w14:paraId="7DCE2A46" w14:textId="77777777" w:rsidR="00442524" w:rsidRPr="00442524" w:rsidRDefault="00442524" w:rsidP="009C18DE">
            <w:pPr>
              <w:rPr>
                <w:rFonts w:ascii="Times New Roman" w:hAnsi="Times New Roman" w:cs="Times New Roman"/>
              </w:rPr>
            </w:pPr>
          </w:p>
          <w:p w14:paraId="6938CD57" w14:textId="77777777" w:rsidR="00442524" w:rsidRPr="00442524" w:rsidRDefault="00442524" w:rsidP="009C18DE">
            <w:pPr>
              <w:rPr>
                <w:rFonts w:ascii="Times New Roman" w:hAnsi="Times New Roman" w:cs="Times New Roman"/>
              </w:rPr>
            </w:pPr>
          </w:p>
          <w:p w14:paraId="432A8402" w14:textId="77777777" w:rsidR="00442524" w:rsidRPr="00442524" w:rsidRDefault="00442524" w:rsidP="009C18DE">
            <w:pPr>
              <w:rPr>
                <w:rFonts w:ascii="Times New Roman" w:hAnsi="Times New Roman" w:cs="Times New Roman"/>
              </w:rPr>
            </w:pPr>
          </w:p>
          <w:p w14:paraId="51170ECD" w14:textId="77777777" w:rsidR="00442524" w:rsidRPr="00442524" w:rsidRDefault="00442524" w:rsidP="009C18DE">
            <w:pPr>
              <w:rPr>
                <w:rFonts w:ascii="Times New Roman" w:hAnsi="Times New Roman" w:cs="Times New Roman"/>
              </w:rPr>
            </w:pPr>
          </w:p>
          <w:p w14:paraId="7C9FB2A6"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CLO2</w:t>
            </w:r>
          </w:p>
          <w:p w14:paraId="159584E4"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CLO3</w:t>
            </w:r>
          </w:p>
          <w:p w14:paraId="2417D89A" w14:textId="77777777" w:rsidR="00442524" w:rsidRPr="00442524" w:rsidRDefault="00442524" w:rsidP="009C18DE">
            <w:pPr>
              <w:rPr>
                <w:rFonts w:ascii="Times New Roman" w:hAnsi="Times New Roman" w:cs="Times New Roman"/>
              </w:rPr>
            </w:pPr>
          </w:p>
          <w:p w14:paraId="41DD4125" w14:textId="77777777" w:rsidR="00442524" w:rsidRPr="00442524" w:rsidRDefault="00442524" w:rsidP="009C18DE">
            <w:pPr>
              <w:rPr>
                <w:rFonts w:ascii="Times New Roman" w:hAnsi="Times New Roman" w:cs="Times New Roman"/>
              </w:rPr>
            </w:pPr>
          </w:p>
          <w:p w14:paraId="601900EE" w14:textId="77777777" w:rsidR="00442524" w:rsidRPr="00442524" w:rsidRDefault="00442524" w:rsidP="009C18DE">
            <w:pPr>
              <w:rPr>
                <w:rFonts w:ascii="Times New Roman" w:hAnsi="Times New Roman" w:cs="Times New Roman"/>
              </w:rPr>
            </w:pPr>
          </w:p>
          <w:p w14:paraId="3A459828" w14:textId="77777777" w:rsidR="00442524" w:rsidRPr="00442524" w:rsidRDefault="00442524" w:rsidP="009C18DE">
            <w:pPr>
              <w:rPr>
                <w:rFonts w:ascii="Times New Roman" w:hAnsi="Times New Roman" w:cs="Times New Roman"/>
              </w:rPr>
            </w:pPr>
          </w:p>
          <w:p w14:paraId="1AEB0D60" w14:textId="77777777" w:rsidR="00442524" w:rsidRPr="00442524" w:rsidRDefault="00442524" w:rsidP="009C18DE">
            <w:pPr>
              <w:rPr>
                <w:rFonts w:ascii="Times New Roman" w:hAnsi="Times New Roman" w:cs="Times New Roman"/>
              </w:rPr>
            </w:pPr>
          </w:p>
          <w:p w14:paraId="466CE35B" w14:textId="77777777" w:rsidR="00442524" w:rsidRPr="00442524" w:rsidRDefault="00442524" w:rsidP="009C18DE">
            <w:pPr>
              <w:rPr>
                <w:rFonts w:ascii="Times New Roman" w:hAnsi="Times New Roman" w:cs="Times New Roman"/>
              </w:rPr>
            </w:pPr>
          </w:p>
          <w:p w14:paraId="5A5AFED6" w14:textId="77777777" w:rsidR="00442524" w:rsidRPr="00442524" w:rsidRDefault="00442524" w:rsidP="009C18DE">
            <w:pPr>
              <w:rPr>
                <w:rFonts w:ascii="Times New Roman" w:hAnsi="Times New Roman" w:cs="Times New Roman"/>
              </w:rPr>
            </w:pPr>
          </w:p>
        </w:tc>
        <w:tc>
          <w:tcPr>
            <w:tcW w:w="1189" w:type="dxa"/>
          </w:tcPr>
          <w:p w14:paraId="6FEF3D58"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 GV sử dụng tài liệu [1], máy tính và projector để hướng dẫn</w:t>
            </w:r>
          </w:p>
          <w:p w14:paraId="48113E7F" w14:textId="77777777" w:rsidR="00442524" w:rsidRPr="00442524" w:rsidRDefault="00442524" w:rsidP="009C18DE">
            <w:pPr>
              <w:rPr>
                <w:rFonts w:ascii="Times New Roman" w:hAnsi="Times New Roman" w:cs="Times New Roman"/>
              </w:rPr>
            </w:pPr>
          </w:p>
        </w:tc>
        <w:tc>
          <w:tcPr>
            <w:tcW w:w="1133" w:type="dxa"/>
          </w:tcPr>
          <w:p w14:paraId="58976CC5"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Nghe giảng, trả lời câu hòi</w:t>
            </w:r>
          </w:p>
          <w:p w14:paraId="4434AB37" w14:textId="77777777" w:rsidR="00442524" w:rsidRPr="00442524" w:rsidRDefault="00442524" w:rsidP="009C18DE">
            <w:pPr>
              <w:rPr>
                <w:rFonts w:ascii="Times New Roman" w:hAnsi="Times New Roman" w:cs="Times New Roman"/>
                <w:lang w:val="fr-FR"/>
              </w:rPr>
            </w:pPr>
            <w:r w:rsidRPr="00442524">
              <w:rPr>
                <w:rFonts w:ascii="Times New Roman" w:hAnsi="Times New Roman" w:cs="Times New Roman"/>
                <w:lang w:val="fr-FR"/>
              </w:rPr>
              <w:t>Đọc tài liệu [1] từ trang 23-39.</w:t>
            </w:r>
          </w:p>
          <w:p w14:paraId="33993B2B" w14:textId="77777777" w:rsidR="00442524" w:rsidRPr="00442524" w:rsidRDefault="00442524" w:rsidP="009C18DE">
            <w:pPr>
              <w:rPr>
                <w:rFonts w:ascii="Times New Roman" w:hAnsi="Times New Roman" w:cs="Times New Roman"/>
                <w:lang w:val="fr-FR"/>
              </w:rPr>
            </w:pPr>
          </w:p>
        </w:tc>
      </w:tr>
      <w:tr w:rsidR="00442524" w:rsidRPr="00442524" w14:paraId="3530EE87" w14:textId="77777777" w:rsidTr="009C18DE">
        <w:trPr>
          <w:trHeight w:val="5174"/>
        </w:trPr>
        <w:tc>
          <w:tcPr>
            <w:tcW w:w="720" w:type="dxa"/>
            <w:vAlign w:val="center"/>
          </w:tcPr>
          <w:p w14:paraId="733B9F6A" w14:textId="77777777" w:rsidR="00442524" w:rsidRPr="00442524" w:rsidRDefault="00442524" w:rsidP="009C18DE">
            <w:pPr>
              <w:spacing w:before="60" w:after="60" w:line="288" w:lineRule="auto"/>
              <w:rPr>
                <w:rFonts w:ascii="Times New Roman" w:hAnsi="Times New Roman" w:cs="Times New Roman"/>
                <w:b/>
                <w:color w:val="000000"/>
              </w:rPr>
            </w:pPr>
            <w:r w:rsidRPr="00442524">
              <w:rPr>
                <w:rFonts w:ascii="Times New Roman" w:hAnsi="Times New Roman" w:cs="Times New Roman"/>
                <w:b/>
                <w:color w:val="000000"/>
              </w:rPr>
              <w:t>3</w:t>
            </w:r>
          </w:p>
        </w:tc>
        <w:tc>
          <w:tcPr>
            <w:tcW w:w="1834" w:type="dxa"/>
          </w:tcPr>
          <w:p w14:paraId="515F8976"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4.3 Cách trồng mộc nhĩ</w:t>
            </w:r>
          </w:p>
          <w:p w14:paraId="592959B2"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4.3.1 Đặc điểm sinh học</w:t>
            </w:r>
          </w:p>
          <w:p w14:paraId="2262D5BC"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4.3.2 Môi trường tối ưu để nấm mộc nhĩ phát triển</w:t>
            </w:r>
          </w:p>
          <w:p w14:paraId="44AE5F7E"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4.3.3 Kỹ thuật trồng và chăm sóc mộc nhĩ</w:t>
            </w:r>
          </w:p>
          <w:p w14:paraId="70924893"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4.4 Cách trồng nấm linh chi</w:t>
            </w:r>
          </w:p>
          <w:p w14:paraId="36F72D82"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4.4.1 Phân loại khoa học</w:t>
            </w:r>
          </w:p>
          <w:p w14:paraId="4399A2AD"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4.4.2 Đặc điểm sinh học</w:t>
            </w:r>
          </w:p>
          <w:p w14:paraId="7802A781"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4.4.3 Hình thái cấu tạo</w:t>
            </w:r>
          </w:p>
          <w:p w14:paraId="18E0E5D8"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4.4.4 Môi trường tối ưu giúp nấm linh chi phát triển</w:t>
            </w:r>
          </w:p>
          <w:p w14:paraId="06DE4B31"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4.4.5 Kỹ thuật trồng nấm linh chi</w:t>
            </w:r>
          </w:p>
        </w:tc>
        <w:tc>
          <w:tcPr>
            <w:tcW w:w="611" w:type="dxa"/>
            <w:vAlign w:val="center"/>
          </w:tcPr>
          <w:p w14:paraId="18F7415D" w14:textId="77777777" w:rsidR="00442524" w:rsidRPr="00442524" w:rsidRDefault="00442524" w:rsidP="009C18DE">
            <w:pPr>
              <w:spacing w:before="60" w:after="60" w:line="288" w:lineRule="auto"/>
              <w:rPr>
                <w:rFonts w:ascii="Times New Roman" w:hAnsi="Times New Roman" w:cs="Times New Roman"/>
                <w:b/>
                <w:color w:val="000000"/>
              </w:rPr>
            </w:pPr>
            <w:r w:rsidRPr="00442524">
              <w:rPr>
                <w:rFonts w:ascii="Times New Roman" w:hAnsi="Times New Roman" w:cs="Times New Roman"/>
                <w:b/>
                <w:color w:val="000000"/>
              </w:rPr>
              <w:t>2</w:t>
            </w:r>
          </w:p>
        </w:tc>
        <w:tc>
          <w:tcPr>
            <w:tcW w:w="865" w:type="dxa"/>
            <w:vAlign w:val="center"/>
          </w:tcPr>
          <w:p w14:paraId="609346DA"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901" w:type="dxa"/>
            <w:vAlign w:val="center"/>
          </w:tcPr>
          <w:p w14:paraId="0D1210A2"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522" w:type="dxa"/>
          </w:tcPr>
          <w:p w14:paraId="0914DEDD"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00B666C2" w14:textId="77777777" w:rsidR="00442524" w:rsidRPr="00442524" w:rsidRDefault="00442524" w:rsidP="009C18DE">
            <w:pPr>
              <w:rPr>
                <w:rFonts w:ascii="Times New Roman" w:hAnsi="Times New Roman" w:cs="Times New Roman"/>
                <w:lang w:val="vi-VN"/>
              </w:rPr>
            </w:pPr>
            <w:r w:rsidRPr="00442524">
              <w:rPr>
                <w:rFonts w:ascii="Times New Roman" w:hAnsi="Times New Roman" w:cs="Times New Roman"/>
                <w:lang w:val="vi-VN"/>
              </w:rPr>
              <w:t>Sinh viên hiểu, mô tả được quy trình trồng nấm linh chi và nấm mèo</w:t>
            </w:r>
          </w:p>
        </w:tc>
        <w:tc>
          <w:tcPr>
            <w:tcW w:w="852" w:type="dxa"/>
          </w:tcPr>
          <w:p w14:paraId="7090C2DE" w14:textId="77777777" w:rsidR="00442524" w:rsidRPr="00442524" w:rsidRDefault="00442524" w:rsidP="009C18DE">
            <w:pPr>
              <w:rPr>
                <w:rFonts w:ascii="Times New Roman" w:hAnsi="Times New Roman" w:cs="Times New Roman"/>
              </w:rPr>
            </w:pPr>
          </w:p>
          <w:p w14:paraId="7C90A6CC" w14:textId="77777777" w:rsidR="00442524" w:rsidRPr="00442524" w:rsidRDefault="00442524" w:rsidP="009C18DE">
            <w:pPr>
              <w:rPr>
                <w:rFonts w:ascii="Times New Roman" w:hAnsi="Times New Roman" w:cs="Times New Roman"/>
              </w:rPr>
            </w:pPr>
          </w:p>
          <w:p w14:paraId="545BD7EB" w14:textId="77777777" w:rsidR="00442524" w:rsidRPr="00442524" w:rsidRDefault="00442524" w:rsidP="009C18DE">
            <w:pPr>
              <w:rPr>
                <w:rFonts w:ascii="Times New Roman" w:hAnsi="Times New Roman" w:cs="Times New Roman"/>
              </w:rPr>
            </w:pPr>
          </w:p>
          <w:p w14:paraId="62773D4B"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CLO2</w:t>
            </w:r>
          </w:p>
          <w:p w14:paraId="137747CE"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CLO3</w:t>
            </w:r>
          </w:p>
          <w:p w14:paraId="620A7057" w14:textId="77777777" w:rsidR="00442524" w:rsidRPr="00442524" w:rsidRDefault="00442524" w:rsidP="009C18DE">
            <w:pPr>
              <w:rPr>
                <w:rFonts w:ascii="Times New Roman" w:hAnsi="Times New Roman" w:cs="Times New Roman"/>
              </w:rPr>
            </w:pPr>
          </w:p>
          <w:p w14:paraId="4584B6E3" w14:textId="77777777" w:rsidR="00442524" w:rsidRPr="00442524" w:rsidRDefault="00442524" w:rsidP="009C18DE">
            <w:pPr>
              <w:rPr>
                <w:rFonts w:ascii="Times New Roman" w:hAnsi="Times New Roman" w:cs="Times New Roman"/>
              </w:rPr>
            </w:pPr>
          </w:p>
          <w:p w14:paraId="0F68F0EB" w14:textId="77777777" w:rsidR="00442524" w:rsidRPr="00442524" w:rsidRDefault="00442524" w:rsidP="009C18DE">
            <w:pPr>
              <w:rPr>
                <w:rFonts w:ascii="Times New Roman" w:hAnsi="Times New Roman" w:cs="Times New Roman"/>
              </w:rPr>
            </w:pPr>
          </w:p>
          <w:p w14:paraId="47EF21AA" w14:textId="77777777" w:rsidR="00442524" w:rsidRPr="00442524" w:rsidRDefault="00442524" w:rsidP="009C18DE">
            <w:pPr>
              <w:rPr>
                <w:rFonts w:ascii="Times New Roman" w:hAnsi="Times New Roman" w:cs="Times New Roman"/>
              </w:rPr>
            </w:pPr>
          </w:p>
          <w:p w14:paraId="3BEB5CBC" w14:textId="77777777" w:rsidR="00442524" w:rsidRPr="00442524" w:rsidRDefault="00442524" w:rsidP="009C18DE">
            <w:pPr>
              <w:rPr>
                <w:rFonts w:ascii="Times New Roman" w:hAnsi="Times New Roman" w:cs="Times New Roman"/>
              </w:rPr>
            </w:pPr>
          </w:p>
          <w:p w14:paraId="4F517A4D" w14:textId="77777777" w:rsidR="00442524" w:rsidRPr="00442524" w:rsidRDefault="00442524" w:rsidP="009C18DE">
            <w:pPr>
              <w:rPr>
                <w:rFonts w:ascii="Times New Roman" w:hAnsi="Times New Roman" w:cs="Times New Roman"/>
              </w:rPr>
            </w:pPr>
          </w:p>
          <w:p w14:paraId="03CDCC4B" w14:textId="77777777" w:rsidR="00442524" w:rsidRPr="00442524" w:rsidRDefault="00442524" w:rsidP="009C18DE">
            <w:pPr>
              <w:rPr>
                <w:rFonts w:ascii="Times New Roman" w:hAnsi="Times New Roman" w:cs="Times New Roman"/>
              </w:rPr>
            </w:pPr>
          </w:p>
          <w:p w14:paraId="09231771" w14:textId="77777777" w:rsidR="00442524" w:rsidRPr="00442524" w:rsidRDefault="00442524" w:rsidP="009C18DE">
            <w:pPr>
              <w:rPr>
                <w:rFonts w:ascii="Times New Roman" w:hAnsi="Times New Roman" w:cs="Times New Roman"/>
              </w:rPr>
            </w:pPr>
          </w:p>
          <w:p w14:paraId="2246F463" w14:textId="77777777" w:rsidR="00442524" w:rsidRPr="00442524" w:rsidRDefault="00442524" w:rsidP="009C18DE">
            <w:pPr>
              <w:rPr>
                <w:rFonts w:ascii="Times New Roman" w:hAnsi="Times New Roman" w:cs="Times New Roman"/>
              </w:rPr>
            </w:pPr>
          </w:p>
          <w:p w14:paraId="171A457F" w14:textId="77777777" w:rsidR="00442524" w:rsidRPr="00442524" w:rsidRDefault="00442524" w:rsidP="009C18DE">
            <w:pPr>
              <w:rPr>
                <w:rFonts w:ascii="Times New Roman" w:hAnsi="Times New Roman" w:cs="Times New Roman"/>
              </w:rPr>
            </w:pPr>
          </w:p>
          <w:p w14:paraId="65E8D035" w14:textId="77777777" w:rsidR="00442524" w:rsidRPr="00442524" w:rsidRDefault="00442524" w:rsidP="009C18DE">
            <w:pPr>
              <w:rPr>
                <w:rFonts w:ascii="Times New Roman" w:hAnsi="Times New Roman" w:cs="Times New Roman"/>
              </w:rPr>
            </w:pPr>
          </w:p>
          <w:p w14:paraId="2F886E80" w14:textId="77777777" w:rsidR="00442524" w:rsidRPr="00442524" w:rsidRDefault="00442524" w:rsidP="009C18DE">
            <w:pPr>
              <w:rPr>
                <w:rFonts w:ascii="Times New Roman" w:hAnsi="Times New Roman" w:cs="Times New Roman"/>
              </w:rPr>
            </w:pPr>
          </w:p>
          <w:p w14:paraId="2003F7E6" w14:textId="77777777" w:rsidR="00442524" w:rsidRPr="00442524" w:rsidRDefault="00442524" w:rsidP="009C18DE">
            <w:pPr>
              <w:rPr>
                <w:rFonts w:ascii="Times New Roman" w:hAnsi="Times New Roman" w:cs="Times New Roman"/>
              </w:rPr>
            </w:pPr>
          </w:p>
          <w:p w14:paraId="5349EC66" w14:textId="77777777" w:rsidR="00442524" w:rsidRPr="00442524" w:rsidRDefault="00442524" w:rsidP="009C18DE">
            <w:pPr>
              <w:rPr>
                <w:rFonts w:ascii="Times New Roman" w:hAnsi="Times New Roman" w:cs="Times New Roman"/>
              </w:rPr>
            </w:pPr>
          </w:p>
          <w:p w14:paraId="55FEE796" w14:textId="77777777" w:rsidR="00442524" w:rsidRPr="00442524" w:rsidRDefault="00442524" w:rsidP="009C18DE">
            <w:pPr>
              <w:rPr>
                <w:rFonts w:ascii="Times New Roman" w:hAnsi="Times New Roman" w:cs="Times New Roman"/>
              </w:rPr>
            </w:pPr>
          </w:p>
          <w:p w14:paraId="2F0739DD" w14:textId="77777777" w:rsidR="00442524" w:rsidRPr="00442524" w:rsidRDefault="00442524" w:rsidP="009C18DE">
            <w:pPr>
              <w:rPr>
                <w:rFonts w:ascii="Times New Roman" w:hAnsi="Times New Roman" w:cs="Times New Roman"/>
              </w:rPr>
            </w:pPr>
          </w:p>
        </w:tc>
        <w:tc>
          <w:tcPr>
            <w:tcW w:w="1189" w:type="dxa"/>
          </w:tcPr>
          <w:p w14:paraId="43439AFE"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 GV sử dụng tài liệu [1], máy tính và projector để hướng dẫn</w:t>
            </w:r>
          </w:p>
          <w:p w14:paraId="139DD599"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Trình chiếu video</w:t>
            </w:r>
          </w:p>
        </w:tc>
        <w:tc>
          <w:tcPr>
            <w:tcW w:w="1133" w:type="dxa"/>
          </w:tcPr>
          <w:p w14:paraId="29180176"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Nghe giảng, trả lời câu hỏi</w:t>
            </w:r>
          </w:p>
          <w:p w14:paraId="18FCCC29" w14:textId="77777777" w:rsidR="00442524" w:rsidRPr="00442524" w:rsidRDefault="00442524" w:rsidP="009C18DE">
            <w:pPr>
              <w:rPr>
                <w:rFonts w:ascii="Times New Roman" w:hAnsi="Times New Roman" w:cs="Times New Roman"/>
                <w:lang w:val="fr-FR"/>
              </w:rPr>
            </w:pPr>
            <w:r w:rsidRPr="00442524">
              <w:rPr>
                <w:rFonts w:ascii="Times New Roman" w:hAnsi="Times New Roman" w:cs="Times New Roman"/>
                <w:lang w:val="fr-FR"/>
              </w:rPr>
              <w:t>Đọc tài liệu [1] từ trang 40 – 46.</w:t>
            </w:r>
          </w:p>
        </w:tc>
      </w:tr>
      <w:tr w:rsidR="00442524" w:rsidRPr="00442524" w14:paraId="652A8BC1" w14:textId="77777777" w:rsidTr="009C18DE">
        <w:trPr>
          <w:trHeight w:val="680"/>
        </w:trPr>
        <w:tc>
          <w:tcPr>
            <w:tcW w:w="720" w:type="dxa"/>
            <w:vAlign w:val="center"/>
          </w:tcPr>
          <w:p w14:paraId="313B7C46"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4</w:t>
            </w:r>
          </w:p>
        </w:tc>
        <w:tc>
          <w:tcPr>
            <w:tcW w:w="1834" w:type="dxa"/>
          </w:tcPr>
          <w:p w14:paraId="521B4AFE"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Chương 5: Sâu bệnh hại nấm và biện pháp phòng trừ</w:t>
            </w:r>
          </w:p>
          <w:p w14:paraId="7C18C9A3"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5.1 Một số loại bệnh ảnh hưởng tới sợi tơ nấm</w:t>
            </w:r>
          </w:p>
          <w:p w14:paraId="5DFC6A79" w14:textId="77777777" w:rsidR="00442524" w:rsidRPr="00442524" w:rsidRDefault="00442524" w:rsidP="009C18DE">
            <w:pPr>
              <w:jc w:val="both"/>
              <w:rPr>
                <w:rFonts w:ascii="Times New Roman" w:hAnsi="Times New Roman" w:cs="Times New Roman"/>
              </w:rPr>
            </w:pPr>
            <w:r w:rsidRPr="00442524">
              <w:rPr>
                <w:rFonts w:ascii="Times New Roman" w:hAnsi="Times New Roman" w:cs="Times New Roman"/>
              </w:rPr>
              <w:t>5.1.1 Bệnh chết sợi giống</w:t>
            </w:r>
          </w:p>
          <w:p w14:paraId="378D9254"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0" w:name="_Toc49334076"/>
            <w:bookmarkStart w:id="1" w:name="_Toc99643465"/>
            <w:r w:rsidRPr="00442524">
              <w:rPr>
                <w:rFonts w:ascii="Times New Roman" w:hAnsi="Times New Roman" w:cs="Times New Roman"/>
                <w:sz w:val="20"/>
                <w:szCs w:val="20"/>
              </w:rPr>
              <w:lastRenderedPageBreak/>
              <w:t>5.1.2 Bệnh sợi nấm mọc yếu, nhanh chóng lão hóa</w:t>
            </w:r>
            <w:bookmarkEnd w:id="0"/>
            <w:bookmarkEnd w:id="1"/>
          </w:p>
          <w:p w14:paraId="4D336958"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2" w:name="_Toc49334077"/>
            <w:bookmarkStart w:id="3" w:name="_Toc99643466"/>
            <w:r w:rsidRPr="00442524">
              <w:rPr>
                <w:rFonts w:ascii="Times New Roman" w:hAnsi="Times New Roman" w:cs="Times New Roman"/>
                <w:sz w:val="20"/>
                <w:szCs w:val="20"/>
              </w:rPr>
              <w:t>5.1.3 Bệnh sợi nấm bị co</w:t>
            </w:r>
            <w:bookmarkEnd w:id="2"/>
            <w:bookmarkEnd w:id="3"/>
          </w:p>
          <w:p w14:paraId="485D4416"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4" w:name="_Toc49334078"/>
            <w:bookmarkStart w:id="5" w:name="_Toc99643467"/>
            <w:r w:rsidRPr="00442524">
              <w:rPr>
                <w:rFonts w:ascii="Times New Roman" w:hAnsi="Times New Roman" w:cs="Times New Roman"/>
                <w:sz w:val="20"/>
                <w:szCs w:val="20"/>
              </w:rPr>
              <w:t>5.1.4 Nấm mốc trứng cá</w:t>
            </w:r>
            <w:bookmarkEnd w:id="4"/>
            <w:bookmarkEnd w:id="5"/>
          </w:p>
          <w:p w14:paraId="3D09E825"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6" w:name="_Toc49334079"/>
            <w:bookmarkStart w:id="7" w:name="_Toc99643468"/>
            <w:r w:rsidRPr="00442524">
              <w:rPr>
                <w:rFonts w:ascii="Times New Roman" w:hAnsi="Times New Roman" w:cs="Times New Roman"/>
                <w:sz w:val="20"/>
                <w:szCs w:val="20"/>
              </w:rPr>
              <w:t>5.1.5 Nấm mốc cam</w:t>
            </w:r>
            <w:bookmarkEnd w:id="6"/>
            <w:bookmarkEnd w:id="7"/>
          </w:p>
          <w:p w14:paraId="401B995A"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8" w:name="_Toc49334080"/>
            <w:bookmarkStart w:id="9" w:name="_Toc99643469"/>
            <w:r w:rsidRPr="00442524">
              <w:rPr>
                <w:rFonts w:ascii="Times New Roman" w:hAnsi="Times New Roman" w:cs="Times New Roman"/>
                <w:sz w:val="20"/>
                <w:szCs w:val="20"/>
              </w:rPr>
              <w:t>5.1.6 Nấm mốc xanh</w:t>
            </w:r>
            <w:bookmarkEnd w:id="8"/>
            <w:bookmarkEnd w:id="9"/>
          </w:p>
          <w:p w14:paraId="7DD6D73A" w14:textId="77777777" w:rsidR="00442524" w:rsidRPr="00442524" w:rsidRDefault="00442524" w:rsidP="009C18DE">
            <w:pPr>
              <w:pStyle w:val="Heading3"/>
              <w:spacing w:before="0"/>
              <w:ind w:firstLine="33"/>
              <w:rPr>
                <w:rFonts w:ascii="Times New Roman" w:hAnsi="Times New Roman" w:cs="Times New Roman"/>
                <w:b/>
                <w:i/>
                <w:sz w:val="20"/>
                <w:szCs w:val="20"/>
              </w:rPr>
            </w:pPr>
            <w:bookmarkStart w:id="10" w:name="_Toc49334081"/>
            <w:bookmarkStart w:id="11" w:name="_Toc99643470"/>
            <w:r w:rsidRPr="00442524">
              <w:rPr>
                <w:rFonts w:ascii="Times New Roman" w:hAnsi="Times New Roman" w:cs="Times New Roman"/>
                <w:sz w:val="20"/>
                <w:szCs w:val="20"/>
              </w:rPr>
              <w:t>5.1.7 Nấm mốc đen</w:t>
            </w:r>
            <w:bookmarkEnd w:id="10"/>
            <w:bookmarkEnd w:id="11"/>
          </w:p>
          <w:p w14:paraId="360BBB7D" w14:textId="77777777" w:rsidR="00442524" w:rsidRPr="00442524" w:rsidRDefault="00442524" w:rsidP="009C18DE">
            <w:pPr>
              <w:pStyle w:val="Heading2"/>
              <w:spacing w:before="0"/>
              <w:rPr>
                <w:rFonts w:ascii="Times New Roman" w:hAnsi="Times New Roman" w:cs="Times New Roman"/>
                <w:b/>
                <w:sz w:val="20"/>
                <w:szCs w:val="20"/>
                <w:lang w:val="da-DK"/>
              </w:rPr>
            </w:pPr>
            <w:bookmarkStart w:id="12" w:name="_Toc49334082"/>
            <w:bookmarkStart w:id="13" w:name="_Toc99643471"/>
            <w:r w:rsidRPr="00442524">
              <w:rPr>
                <w:rFonts w:ascii="Times New Roman" w:hAnsi="Times New Roman" w:cs="Times New Roman"/>
                <w:sz w:val="20"/>
                <w:szCs w:val="20"/>
                <w:lang w:val="da-DK"/>
              </w:rPr>
              <w:t>5.2 Bệnh do virus</w:t>
            </w:r>
            <w:bookmarkEnd w:id="12"/>
            <w:bookmarkEnd w:id="13"/>
          </w:p>
          <w:p w14:paraId="7B248824" w14:textId="77777777" w:rsidR="00442524" w:rsidRPr="00442524" w:rsidRDefault="00442524" w:rsidP="009C18DE">
            <w:pPr>
              <w:pStyle w:val="Heading2"/>
              <w:spacing w:before="0"/>
              <w:rPr>
                <w:rFonts w:ascii="Times New Roman" w:hAnsi="Times New Roman" w:cs="Times New Roman"/>
                <w:b/>
                <w:sz w:val="20"/>
                <w:szCs w:val="20"/>
                <w:lang w:val="da-DK"/>
              </w:rPr>
            </w:pPr>
            <w:bookmarkStart w:id="14" w:name="_Toc49334083"/>
            <w:bookmarkStart w:id="15" w:name="_Toc99643472"/>
            <w:r w:rsidRPr="00442524">
              <w:rPr>
                <w:rFonts w:ascii="Times New Roman" w:hAnsi="Times New Roman" w:cs="Times New Roman"/>
                <w:sz w:val="20"/>
                <w:szCs w:val="20"/>
                <w:lang w:val="da-DK"/>
              </w:rPr>
              <w:t>5.3 Bệnh do vi khuẩn</w:t>
            </w:r>
            <w:bookmarkEnd w:id="14"/>
            <w:bookmarkEnd w:id="15"/>
          </w:p>
          <w:p w14:paraId="4387D632" w14:textId="77777777" w:rsidR="00442524" w:rsidRPr="00442524" w:rsidRDefault="00442524" w:rsidP="009C18DE">
            <w:pPr>
              <w:rPr>
                <w:rFonts w:ascii="Times New Roman" w:hAnsi="Times New Roman" w:cs="Times New Roman"/>
                <w:lang w:val="da-DK"/>
              </w:rPr>
            </w:pPr>
            <w:bookmarkStart w:id="16" w:name="_Toc49334084"/>
            <w:bookmarkStart w:id="17" w:name="_Toc99643473"/>
            <w:r w:rsidRPr="00442524">
              <w:rPr>
                <w:rFonts w:ascii="Times New Roman" w:hAnsi="Times New Roman" w:cs="Times New Roman"/>
                <w:lang w:val="da-DK"/>
              </w:rPr>
              <w:t>5.4 Bệnh nhiễm nấm dại trong quá trình trồng</w:t>
            </w:r>
            <w:bookmarkEnd w:id="16"/>
            <w:bookmarkEnd w:id="17"/>
          </w:p>
          <w:p w14:paraId="4D312596" w14:textId="77777777" w:rsidR="00442524" w:rsidRPr="00442524" w:rsidRDefault="00442524" w:rsidP="009C18DE">
            <w:pPr>
              <w:rPr>
                <w:rFonts w:ascii="Times New Roman" w:hAnsi="Times New Roman" w:cs="Times New Roman"/>
                <w:lang w:val="da-DK"/>
              </w:rPr>
            </w:pPr>
            <w:bookmarkStart w:id="18" w:name="_Toc49334085"/>
            <w:bookmarkStart w:id="19" w:name="_Toc99643474"/>
            <w:r w:rsidRPr="00442524">
              <w:rPr>
                <w:rFonts w:ascii="Times New Roman" w:hAnsi="Times New Roman" w:cs="Times New Roman"/>
                <w:lang w:val="da-DK"/>
              </w:rPr>
              <w:t>5.5 Bệnh sinh lý của nấm</w:t>
            </w:r>
            <w:bookmarkEnd w:id="18"/>
            <w:bookmarkEnd w:id="19"/>
          </w:p>
          <w:p w14:paraId="717BDB22" w14:textId="77777777" w:rsidR="00442524" w:rsidRPr="00442524" w:rsidRDefault="00442524" w:rsidP="009C18DE">
            <w:pPr>
              <w:pStyle w:val="Heading2"/>
              <w:spacing w:before="0"/>
              <w:rPr>
                <w:rFonts w:ascii="Times New Roman" w:hAnsi="Times New Roman" w:cs="Times New Roman"/>
                <w:b/>
                <w:sz w:val="20"/>
                <w:szCs w:val="20"/>
                <w:lang w:val="da-DK"/>
              </w:rPr>
            </w:pPr>
            <w:bookmarkStart w:id="20" w:name="_Toc99643478"/>
            <w:r w:rsidRPr="00442524">
              <w:rPr>
                <w:rFonts w:ascii="Times New Roman" w:hAnsi="Times New Roman" w:cs="Times New Roman"/>
                <w:sz w:val="20"/>
                <w:szCs w:val="20"/>
                <w:lang w:val="da-DK"/>
              </w:rPr>
              <w:t>5.6 Một số loài động vật hại nấm</w:t>
            </w:r>
            <w:bookmarkEnd w:id="20"/>
          </w:p>
          <w:p w14:paraId="379299EB" w14:textId="77777777" w:rsidR="00442524" w:rsidRPr="00442524" w:rsidRDefault="00442524" w:rsidP="009C18DE">
            <w:pPr>
              <w:rPr>
                <w:rFonts w:ascii="Times New Roman" w:hAnsi="Times New Roman" w:cs="Times New Roman"/>
                <w:lang w:val="da-DK"/>
              </w:rPr>
            </w:pPr>
            <w:r w:rsidRPr="00442524">
              <w:rPr>
                <w:rFonts w:ascii="Times New Roman" w:hAnsi="Times New Roman" w:cs="Times New Roman"/>
                <w:lang w:val="da-DK"/>
              </w:rPr>
              <w:t>Chương 6: Thu hái, chế biến và bảo quản nấm</w:t>
            </w:r>
          </w:p>
          <w:p w14:paraId="0E279BE0" w14:textId="77777777" w:rsidR="00442524" w:rsidRPr="00442524" w:rsidRDefault="00442524" w:rsidP="009C18DE">
            <w:pPr>
              <w:pStyle w:val="Heading2"/>
              <w:spacing w:before="0"/>
              <w:rPr>
                <w:rFonts w:ascii="Times New Roman" w:hAnsi="Times New Roman" w:cs="Times New Roman"/>
                <w:b/>
                <w:sz w:val="20"/>
                <w:szCs w:val="20"/>
                <w:lang w:val="da-DK"/>
              </w:rPr>
            </w:pPr>
            <w:bookmarkStart w:id="21" w:name="_Toc49334099"/>
            <w:bookmarkStart w:id="22" w:name="_Toc99643488"/>
            <w:r w:rsidRPr="00442524">
              <w:rPr>
                <w:rFonts w:ascii="Times New Roman" w:hAnsi="Times New Roman" w:cs="Times New Roman"/>
                <w:sz w:val="20"/>
                <w:szCs w:val="20"/>
                <w:lang w:val="da-DK"/>
              </w:rPr>
              <w:t>6.1 Thu hái nấm</w:t>
            </w:r>
            <w:bookmarkEnd w:id="21"/>
            <w:bookmarkEnd w:id="22"/>
          </w:p>
          <w:p w14:paraId="20938923" w14:textId="77777777" w:rsidR="00442524" w:rsidRPr="00442524" w:rsidRDefault="00442524" w:rsidP="009C18DE">
            <w:pPr>
              <w:pStyle w:val="Heading3"/>
              <w:spacing w:before="0"/>
              <w:rPr>
                <w:rFonts w:ascii="Times New Roman" w:hAnsi="Times New Roman" w:cs="Times New Roman"/>
                <w:b/>
                <w:i/>
                <w:sz w:val="20"/>
                <w:szCs w:val="20"/>
                <w:lang w:val="da-DK"/>
              </w:rPr>
            </w:pPr>
            <w:bookmarkStart w:id="23" w:name="_Toc49334100"/>
            <w:bookmarkStart w:id="24" w:name="_Toc99643489"/>
            <w:r w:rsidRPr="00442524">
              <w:rPr>
                <w:rFonts w:ascii="Times New Roman" w:hAnsi="Times New Roman" w:cs="Times New Roman"/>
                <w:sz w:val="20"/>
                <w:szCs w:val="20"/>
                <w:lang w:val="da-DK"/>
              </w:rPr>
              <w:t>6.1.1 Nấm rơm</w:t>
            </w:r>
            <w:bookmarkEnd w:id="23"/>
            <w:bookmarkEnd w:id="24"/>
          </w:p>
          <w:p w14:paraId="5700D65C" w14:textId="77777777" w:rsidR="00442524" w:rsidRPr="00442524" w:rsidRDefault="00442524" w:rsidP="009C18DE">
            <w:pPr>
              <w:pStyle w:val="Heading3"/>
              <w:spacing w:before="0"/>
              <w:rPr>
                <w:rFonts w:ascii="Times New Roman" w:hAnsi="Times New Roman" w:cs="Times New Roman"/>
                <w:b/>
                <w:i/>
                <w:sz w:val="20"/>
                <w:szCs w:val="20"/>
                <w:lang w:val="da-DK"/>
              </w:rPr>
            </w:pPr>
            <w:bookmarkStart w:id="25" w:name="_Toc49334101"/>
            <w:bookmarkStart w:id="26" w:name="_Toc99643490"/>
            <w:r w:rsidRPr="00442524">
              <w:rPr>
                <w:rFonts w:ascii="Times New Roman" w:hAnsi="Times New Roman" w:cs="Times New Roman"/>
                <w:sz w:val="20"/>
                <w:szCs w:val="20"/>
                <w:lang w:val="da-DK"/>
              </w:rPr>
              <w:t>6.1.2 Nấm bào ngư</w:t>
            </w:r>
            <w:bookmarkEnd w:id="25"/>
            <w:bookmarkEnd w:id="26"/>
          </w:p>
          <w:p w14:paraId="562C6EAC" w14:textId="77777777" w:rsidR="00442524" w:rsidRPr="00442524" w:rsidRDefault="00442524" w:rsidP="009C18DE">
            <w:pPr>
              <w:pStyle w:val="Heading3"/>
              <w:spacing w:before="0"/>
              <w:rPr>
                <w:rFonts w:ascii="Times New Roman" w:hAnsi="Times New Roman" w:cs="Times New Roman"/>
                <w:b/>
                <w:i/>
                <w:sz w:val="20"/>
                <w:szCs w:val="20"/>
                <w:lang w:val="da-DK"/>
              </w:rPr>
            </w:pPr>
            <w:bookmarkStart w:id="27" w:name="_Toc49334102"/>
            <w:bookmarkStart w:id="28" w:name="_Toc99643491"/>
            <w:r w:rsidRPr="00442524">
              <w:rPr>
                <w:rFonts w:ascii="Times New Roman" w:hAnsi="Times New Roman" w:cs="Times New Roman"/>
                <w:sz w:val="20"/>
                <w:szCs w:val="20"/>
                <w:lang w:val="da-DK"/>
              </w:rPr>
              <w:t>6.1.3 Nấm mộc nhĩ</w:t>
            </w:r>
            <w:bookmarkEnd w:id="27"/>
            <w:bookmarkEnd w:id="28"/>
          </w:p>
          <w:p w14:paraId="019EA1DE" w14:textId="77777777" w:rsidR="00442524" w:rsidRPr="00442524" w:rsidRDefault="00442524" w:rsidP="009C18DE">
            <w:pPr>
              <w:pStyle w:val="Heading3"/>
              <w:spacing w:before="0"/>
              <w:rPr>
                <w:rFonts w:ascii="Times New Roman" w:hAnsi="Times New Roman" w:cs="Times New Roman"/>
                <w:b/>
                <w:i/>
                <w:sz w:val="20"/>
                <w:szCs w:val="20"/>
                <w:lang w:val="da-DK"/>
              </w:rPr>
            </w:pPr>
            <w:bookmarkStart w:id="29" w:name="_Toc49334103"/>
            <w:bookmarkStart w:id="30" w:name="_Toc99643492"/>
            <w:r w:rsidRPr="00442524">
              <w:rPr>
                <w:rFonts w:ascii="Times New Roman" w:hAnsi="Times New Roman" w:cs="Times New Roman"/>
                <w:sz w:val="20"/>
                <w:szCs w:val="20"/>
                <w:lang w:val="da-DK"/>
              </w:rPr>
              <w:t>6.1.4 Nấm linh chi</w:t>
            </w:r>
            <w:bookmarkEnd w:id="29"/>
            <w:bookmarkEnd w:id="30"/>
          </w:p>
          <w:p w14:paraId="3DB46BE9" w14:textId="77777777" w:rsidR="00442524" w:rsidRPr="00442524" w:rsidRDefault="00442524" w:rsidP="009C18DE">
            <w:pPr>
              <w:pStyle w:val="Heading2"/>
              <w:spacing w:before="0"/>
              <w:rPr>
                <w:rFonts w:ascii="Times New Roman" w:hAnsi="Times New Roman" w:cs="Times New Roman"/>
                <w:b/>
                <w:sz w:val="20"/>
                <w:szCs w:val="20"/>
                <w:lang w:val="da-DK"/>
              </w:rPr>
            </w:pPr>
            <w:r w:rsidRPr="00442524">
              <w:rPr>
                <w:rFonts w:ascii="Times New Roman" w:hAnsi="Times New Roman" w:cs="Times New Roman"/>
                <w:sz w:val="20"/>
                <w:szCs w:val="20"/>
                <w:lang w:val="da-DK"/>
              </w:rPr>
              <w:t>6.2 Các phương pháp cất giữ và chế biến nấm</w:t>
            </w:r>
          </w:p>
          <w:p w14:paraId="4D9C8E34" w14:textId="77777777" w:rsidR="00442524" w:rsidRPr="00442524" w:rsidRDefault="00442524" w:rsidP="009C18DE">
            <w:pPr>
              <w:pStyle w:val="Heading3"/>
              <w:spacing w:before="0"/>
              <w:rPr>
                <w:rFonts w:ascii="Times New Roman" w:hAnsi="Times New Roman" w:cs="Times New Roman"/>
                <w:b/>
                <w:i/>
                <w:sz w:val="20"/>
                <w:szCs w:val="20"/>
                <w:lang w:val="da-DK"/>
              </w:rPr>
            </w:pPr>
            <w:bookmarkStart w:id="31" w:name="_Toc49334105"/>
            <w:bookmarkStart w:id="32" w:name="_Toc99643493"/>
            <w:r w:rsidRPr="00442524">
              <w:rPr>
                <w:rFonts w:ascii="Times New Roman" w:hAnsi="Times New Roman" w:cs="Times New Roman"/>
                <w:sz w:val="20"/>
                <w:szCs w:val="20"/>
                <w:lang w:val="da-DK"/>
              </w:rPr>
              <w:t>6.2.1 Sự biến đổi của nấm sau thu hoạch</w:t>
            </w:r>
            <w:bookmarkEnd w:id="31"/>
            <w:bookmarkEnd w:id="32"/>
          </w:p>
          <w:p w14:paraId="0A084DEA" w14:textId="77777777" w:rsidR="00442524" w:rsidRPr="00442524" w:rsidRDefault="00442524" w:rsidP="009C18DE">
            <w:pPr>
              <w:rPr>
                <w:rFonts w:ascii="Times New Roman" w:hAnsi="Times New Roman" w:cs="Times New Roman"/>
              </w:rPr>
            </w:pPr>
            <w:bookmarkStart w:id="33" w:name="_Toc49334106"/>
            <w:bookmarkStart w:id="34" w:name="_Toc99643494"/>
            <w:r w:rsidRPr="00442524">
              <w:rPr>
                <w:rFonts w:ascii="Times New Roman" w:hAnsi="Times New Roman" w:cs="Times New Roman"/>
              </w:rPr>
              <w:t>6.2.2 Bảo quản nấm</w:t>
            </w:r>
            <w:bookmarkEnd w:id="33"/>
            <w:bookmarkEnd w:id="34"/>
          </w:p>
        </w:tc>
        <w:tc>
          <w:tcPr>
            <w:tcW w:w="611" w:type="dxa"/>
            <w:vAlign w:val="center"/>
          </w:tcPr>
          <w:p w14:paraId="7BA1C87F"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lastRenderedPageBreak/>
              <w:t>5</w:t>
            </w:r>
          </w:p>
        </w:tc>
        <w:tc>
          <w:tcPr>
            <w:tcW w:w="865" w:type="dxa"/>
            <w:vAlign w:val="center"/>
          </w:tcPr>
          <w:p w14:paraId="08959CB6"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901" w:type="dxa"/>
            <w:vAlign w:val="center"/>
          </w:tcPr>
          <w:p w14:paraId="6EA9AD3C"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522" w:type="dxa"/>
          </w:tcPr>
          <w:p w14:paraId="7E67BCB2"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6CBEFA10" w14:textId="77777777" w:rsidR="00442524" w:rsidRPr="00442524" w:rsidRDefault="00442524" w:rsidP="009C18DE">
            <w:pPr>
              <w:rPr>
                <w:rFonts w:ascii="Times New Roman" w:hAnsi="Times New Roman" w:cs="Times New Roman"/>
              </w:rPr>
            </w:pPr>
            <w:r w:rsidRPr="00442524">
              <w:rPr>
                <w:rFonts w:ascii="Times New Roman" w:hAnsi="Times New Roman" w:cs="Times New Roman"/>
                <w:lang w:val="vi-VN"/>
              </w:rPr>
              <w:t>Sinh hiểu cách chăm sóc, thu hái, bảo quản nấm và biết cách phòng, trị một số bệnh trên nấm</w:t>
            </w:r>
          </w:p>
        </w:tc>
        <w:tc>
          <w:tcPr>
            <w:tcW w:w="852" w:type="dxa"/>
          </w:tcPr>
          <w:p w14:paraId="758C2C53" w14:textId="77777777" w:rsidR="00442524" w:rsidRPr="00442524" w:rsidRDefault="00442524" w:rsidP="009C18DE">
            <w:pPr>
              <w:rPr>
                <w:rFonts w:ascii="Times New Roman" w:hAnsi="Times New Roman" w:cs="Times New Roman"/>
              </w:rPr>
            </w:pPr>
          </w:p>
          <w:p w14:paraId="1D8D5761" w14:textId="77777777" w:rsidR="00442524" w:rsidRPr="00442524" w:rsidRDefault="00442524" w:rsidP="009C18DE">
            <w:pPr>
              <w:rPr>
                <w:rFonts w:ascii="Times New Roman" w:hAnsi="Times New Roman" w:cs="Times New Roman"/>
              </w:rPr>
            </w:pPr>
          </w:p>
          <w:p w14:paraId="525DD504" w14:textId="77777777" w:rsidR="00442524" w:rsidRPr="00442524" w:rsidRDefault="00442524" w:rsidP="009C18DE">
            <w:pPr>
              <w:rPr>
                <w:rFonts w:ascii="Times New Roman" w:hAnsi="Times New Roman" w:cs="Times New Roman"/>
              </w:rPr>
            </w:pPr>
          </w:p>
          <w:p w14:paraId="74C1DDCE" w14:textId="77777777" w:rsidR="00442524" w:rsidRPr="00442524" w:rsidRDefault="00442524" w:rsidP="009C18DE">
            <w:pPr>
              <w:rPr>
                <w:rFonts w:ascii="Times New Roman" w:hAnsi="Times New Roman" w:cs="Times New Roman"/>
              </w:rPr>
            </w:pPr>
          </w:p>
          <w:p w14:paraId="4C67227E" w14:textId="77777777" w:rsidR="00442524" w:rsidRPr="00442524" w:rsidRDefault="00442524" w:rsidP="009C18DE">
            <w:pPr>
              <w:rPr>
                <w:rFonts w:ascii="Times New Roman" w:hAnsi="Times New Roman" w:cs="Times New Roman"/>
              </w:rPr>
            </w:pPr>
          </w:p>
          <w:p w14:paraId="2BA322F4"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CLO2</w:t>
            </w:r>
          </w:p>
          <w:p w14:paraId="2C80A2B0"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CLO3</w:t>
            </w:r>
          </w:p>
          <w:p w14:paraId="5DEE0EAE" w14:textId="77777777" w:rsidR="00442524" w:rsidRPr="00442524" w:rsidRDefault="00442524" w:rsidP="009C18DE">
            <w:pPr>
              <w:rPr>
                <w:rFonts w:ascii="Times New Roman" w:hAnsi="Times New Roman" w:cs="Times New Roman"/>
              </w:rPr>
            </w:pPr>
          </w:p>
          <w:p w14:paraId="10B613C3" w14:textId="77777777" w:rsidR="00442524" w:rsidRPr="00442524" w:rsidRDefault="00442524" w:rsidP="009C18DE">
            <w:pPr>
              <w:rPr>
                <w:rFonts w:ascii="Times New Roman" w:hAnsi="Times New Roman" w:cs="Times New Roman"/>
              </w:rPr>
            </w:pPr>
          </w:p>
          <w:p w14:paraId="3420DE8E" w14:textId="77777777" w:rsidR="00442524" w:rsidRPr="00442524" w:rsidRDefault="00442524" w:rsidP="009C18DE">
            <w:pPr>
              <w:rPr>
                <w:rFonts w:ascii="Times New Roman" w:hAnsi="Times New Roman" w:cs="Times New Roman"/>
              </w:rPr>
            </w:pPr>
          </w:p>
          <w:p w14:paraId="6C06C8B2" w14:textId="77777777" w:rsidR="00442524" w:rsidRPr="00442524" w:rsidRDefault="00442524" w:rsidP="009C18DE">
            <w:pPr>
              <w:rPr>
                <w:rFonts w:ascii="Times New Roman" w:hAnsi="Times New Roman" w:cs="Times New Roman"/>
              </w:rPr>
            </w:pPr>
          </w:p>
        </w:tc>
        <w:tc>
          <w:tcPr>
            <w:tcW w:w="1189" w:type="dxa"/>
          </w:tcPr>
          <w:p w14:paraId="5B4E5012"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lastRenderedPageBreak/>
              <w:t>- GV sử dụng tài liệu [1], máy tính và projector để hướng dẫn</w:t>
            </w:r>
          </w:p>
          <w:p w14:paraId="6662A2AC"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Trình chiếu video</w:t>
            </w:r>
          </w:p>
          <w:p w14:paraId="71077C0B" w14:textId="77777777" w:rsidR="00442524" w:rsidRPr="00442524" w:rsidRDefault="00442524" w:rsidP="009C18DE">
            <w:pPr>
              <w:rPr>
                <w:rFonts w:ascii="Times New Roman" w:hAnsi="Times New Roman" w:cs="Times New Roman"/>
              </w:rPr>
            </w:pPr>
          </w:p>
        </w:tc>
        <w:tc>
          <w:tcPr>
            <w:tcW w:w="1133" w:type="dxa"/>
          </w:tcPr>
          <w:p w14:paraId="472EB0D9"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lastRenderedPageBreak/>
              <w:t>Nghe giảng, trả lời câu hỏi</w:t>
            </w:r>
          </w:p>
          <w:p w14:paraId="6543629A" w14:textId="77777777" w:rsidR="00442524" w:rsidRPr="00442524" w:rsidRDefault="00442524" w:rsidP="009C18DE">
            <w:pPr>
              <w:rPr>
                <w:rFonts w:ascii="Times New Roman" w:hAnsi="Times New Roman" w:cs="Times New Roman"/>
                <w:lang w:val="fr-FR"/>
              </w:rPr>
            </w:pPr>
            <w:r w:rsidRPr="00442524">
              <w:rPr>
                <w:rFonts w:ascii="Times New Roman" w:hAnsi="Times New Roman" w:cs="Times New Roman"/>
                <w:lang w:val="fr-FR"/>
              </w:rPr>
              <w:t>Đọc tài liệu [1] từ trang 49-64.</w:t>
            </w:r>
          </w:p>
        </w:tc>
      </w:tr>
      <w:tr w:rsidR="00442524" w:rsidRPr="00442524" w14:paraId="68EE6791" w14:textId="77777777" w:rsidTr="009C18DE">
        <w:trPr>
          <w:trHeight w:val="680"/>
        </w:trPr>
        <w:tc>
          <w:tcPr>
            <w:tcW w:w="720" w:type="dxa"/>
            <w:vAlign w:val="center"/>
          </w:tcPr>
          <w:p w14:paraId="2C4054D7"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lastRenderedPageBreak/>
              <w:t xml:space="preserve">5 </w:t>
            </w:r>
          </w:p>
        </w:tc>
        <w:tc>
          <w:tcPr>
            <w:tcW w:w="1834" w:type="dxa"/>
          </w:tcPr>
          <w:p w14:paraId="3B037AE5"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Bài 1 Kỹ thuật phân lập và trồng thử nghiệm nấm bào ngư</w:t>
            </w:r>
          </w:p>
        </w:tc>
        <w:tc>
          <w:tcPr>
            <w:tcW w:w="611" w:type="dxa"/>
            <w:vAlign w:val="center"/>
          </w:tcPr>
          <w:p w14:paraId="0F8E8547"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865" w:type="dxa"/>
            <w:vAlign w:val="center"/>
          </w:tcPr>
          <w:p w14:paraId="699B9F5A"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5</w:t>
            </w:r>
          </w:p>
        </w:tc>
        <w:tc>
          <w:tcPr>
            <w:tcW w:w="901" w:type="dxa"/>
            <w:vAlign w:val="center"/>
          </w:tcPr>
          <w:p w14:paraId="123D2022"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10</w:t>
            </w:r>
          </w:p>
        </w:tc>
        <w:tc>
          <w:tcPr>
            <w:tcW w:w="522" w:type="dxa"/>
          </w:tcPr>
          <w:p w14:paraId="4E06630F"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661324D1"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Thành thạo các thao tác kỹ thuật nhân giống và cấy phôi nấm Bào ngư.</w:t>
            </w:r>
          </w:p>
        </w:tc>
        <w:tc>
          <w:tcPr>
            <w:tcW w:w="852" w:type="dxa"/>
          </w:tcPr>
          <w:p w14:paraId="07785520" w14:textId="77777777" w:rsidR="00442524" w:rsidRPr="00442524" w:rsidRDefault="00442524" w:rsidP="009C18DE">
            <w:pPr>
              <w:rPr>
                <w:rFonts w:ascii="Times New Roman" w:hAnsi="Times New Roman" w:cs="Times New Roman"/>
              </w:rPr>
            </w:pPr>
          </w:p>
          <w:p w14:paraId="2E664F05"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CLO5</w:t>
            </w:r>
          </w:p>
          <w:p w14:paraId="25F2349B"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CLO6</w:t>
            </w:r>
          </w:p>
          <w:p w14:paraId="57D8E437" w14:textId="77777777" w:rsidR="00442524" w:rsidRPr="00442524" w:rsidRDefault="00442524" w:rsidP="009C18DE">
            <w:pPr>
              <w:rPr>
                <w:rFonts w:ascii="Times New Roman" w:hAnsi="Times New Roman" w:cs="Times New Roman"/>
              </w:rPr>
            </w:pPr>
          </w:p>
        </w:tc>
        <w:tc>
          <w:tcPr>
            <w:tcW w:w="1189" w:type="dxa"/>
            <w:tcBorders>
              <w:top w:val="single" w:sz="4" w:space="0" w:color="000000"/>
              <w:left w:val="single" w:sz="4" w:space="0" w:color="000000"/>
              <w:bottom w:val="single" w:sz="4" w:space="0" w:color="000000"/>
              <w:right w:val="single" w:sz="4" w:space="0" w:color="000000"/>
            </w:tcBorders>
          </w:tcPr>
          <w:p w14:paraId="36B7FDE1" w14:textId="77777777" w:rsidR="00442524" w:rsidRPr="00442524" w:rsidRDefault="00442524" w:rsidP="009C18DE">
            <w:pPr>
              <w:pBdr>
                <w:top w:val="nil"/>
                <w:left w:val="nil"/>
                <w:bottom w:val="nil"/>
                <w:right w:val="nil"/>
                <w:between w:val="nil"/>
              </w:pBdr>
              <w:rPr>
                <w:rFonts w:ascii="Times New Roman" w:hAnsi="Times New Roman" w:cs="Times New Roman"/>
                <w:color w:val="000000"/>
              </w:rPr>
            </w:pPr>
            <w:r w:rsidRPr="00442524">
              <w:rPr>
                <w:rFonts w:ascii="Times New Roman" w:hAnsi="Times New Roman" w:cs="Times New Roman"/>
                <w:color w:val="000000"/>
              </w:rPr>
              <w:t>Gv theo hướng dẫn, theo dõi, chấm điểm thao tác thực hành của</w:t>
            </w:r>
          </w:p>
          <w:p w14:paraId="4B9369CB"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lastRenderedPageBreak/>
              <w:t>từng thành viên nhóm.</w:t>
            </w:r>
          </w:p>
        </w:tc>
        <w:tc>
          <w:tcPr>
            <w:tcW w:w="1133" w:type="dxa"/>
            <w:tcBorders>
              <w:top w:val="single" w:sz="4" w:space="0" w:color="000000"/>
              <w:left w:val="single" w:sz="4" w:space="0" w:color="000000"/>
              <w:bottom w:val="single" w:sz="4" w:space="0" w:color="000000"/>
              <w:right w:val="single" w:sz="4" w:space="0" w:color="000000"/>
            </w:tcBorders>
          </w:tcPr>
          <w:p w14:paraId="714E6E67"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lastRenderedPageBreak/>
              <w:t>Sinh viên thực hành và đánh giá kết quả.</w:t>
            </w:r>
          </w:p>
        </w:tc>
      </w:tr>
      <w:tr w:rsidR="00442524" w:rsidRPr="00442524" w14:paraId="38EA6FE3" w14:textId="77777777" w:rsidTr="009C18DE">
        <w:trPr>
          <w:trHeight w:val="680"/>
        </w:trPr>
        <w:tc>
          <w:tcPr>
            <w:tcW w:w="720" w:type="dxa"/>
            <w:vAlign w:val="center"/>
          </w:tcPr>
          <w:p w14:paraId="1D081326"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6</w:t>
            </w:r>
          </w:p>
        </w:tc>
        <w:tc>
          <w:tcPr>
            <w:tcW w:w="1834" w:type="dxa"/>
          </w:tcPr>
          <w:p w14:paraId="59D35ABE"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Bài 2 Kỹ thuật phân lập và trồng thử nghiệm nấm linh chi</w:t>
            </w:r>
          </w:p>
        </w:tc>
        <w:tc>
          <w:tcPr>
            <w:tcW w:w="611" w:type="dxa"/>
          </w:tcPr>
          <w:p w14:paraId="1C4CFEDF" w14:textId="77777777" w:rsidR="00442524" w:rsidRPr="00442524" w:rsidRDefault="00442524" w:rsidP="009C18DE">
            <w:pPr>
              <w:jc w:val="center"/>
              <w:rPr>
                <w:rFonts w:ascii="Times New Roman" w:hAnsi="Times New Roman" w:cs="Times New Roman"/>
              </w:rPr>
            </w:pPr>
          </w:p>
        </w:tc>
        <w:tc>
          <w:tcPr>
            <w:tcW w:w="865" w:type="dxa"/>
            <w:vAlign w:val="center"/>
          </w:tcPr>
          <w:p w14:paraId="50DA6E4D"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5</w:t>
            </w:r>
          </w:p>
        </w:tc>
        <w:tc>
          <w:tcPr>
            <w:tcW w:w="901" w:type="dxa"/>
            <w:vAlign w:val="center"/>
          </w:tcPr>
          <w:p w14:paraId="66C67023"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10</w:t>
            </w:r>
          </w:p>
        </w:tc>
        <w:tc>
          <w:tcPr>
            <w:tcW w:w="522" w:type="dxa"/>
          </w:tcPr>
          <w:p w14:paraId="65C8EBB1"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6806E49A"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Thành thạo các thao tác kỹ thuật nhân giống và cấy phôi nấm Linh chi.</w:t>
            </w:r>
          </w:p>
        </w:tc>
        <w:tc>
          <w:tcPr>
            <w:tcW w:w="852" w:type="dxa"/>
          </w:tcPr>
          <w:p w14:paraId="6B7CD916" w14:textId="77777777" w:rsidR="00442524" w:rsidRPr="00442524" w:rsidRDefault="00442524" w:rsidP="009C18DE">
            <w:pPr>
              <w:rPr>
                <w:rFonts w:ascii="Times New Roman" w:hAnsi="Times New Roman" w:cs="Times New Roman"/>
              </w:rPr>
            </w:pPr>
          </w:p>
          <w:p w14:paraId="2FA10579"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CLO5</w:t>
            </w:r>
          </w:p>
          <w:p w14:paraId="4F5BBCC3"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CLO6</w:t>
            </w:r>
          </w:p>
          <w:p w14:paraId="0D655B76" w14:textId="77777777" w:rsidR="00442524" w:rsidRPr="00442524" w:rsidRDefault="00442524" w:rsidP="009C18DE">
            <w:pPr>
              <w:rPr>
                <w:rFonts w:ascii="Times New Roman" w:hAnsi="Times New Roman" w:cs="Times New Roman"/>
              </w:rPr>
            </w:pPr>
          </w:p>
        </w:tc>
        <w:tc>
          <w:tcPr>
            <w:tcW w:w="1189" w:type="dxa"/>
          </w:tcPr>
          <w:p w14:paraId="04727073" w14:textId="77777777" w:rsidR="00442524" w:rsidRPr="00442524" w:rsidRDefault="00442524" w:rsidP="009C18DE">
            <w:pPr>
              <w:pBdr>
                <w:top w:val="nil"/>
                <w:left w:val="nil"/>
                <w:bottom w:val="nil"/>
                <w:right w:val="nil"/>
                <w:between w:val="nil"/>
              </w:pBdr>
              <w:rPr>
                <w:rFonts w:ascii="Times New Roman" w:hAnsi="Times New Roman" w:cs="Times New Roman"/>
                <w:color w:val="000000"/>
              </w:rPr>
            </w:pPr>
            <w:r w:rsidRPr="00442524">
              <w:rPr>
                <w:rFonts w:ascii="Times New Roman" w:hAnsi="Times New Roman" w:cs="Times New Roman"/>
                <w:color w:val="000000"/>
              </w:rPr>
              <w:t>Gv theo hướng dẫn, theo dõi, chấm điểm thao tác thực hành của</w:t>
            </w:r>
          </w:p>
          <w:p w14:paraId="35509032"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từng thành viên nhóm.</w:t>
            </w:r>
          </w:p>
        </w:tc>
        <w:tc>
          <w:tcPr>
            <w:tcW w:w="1133" w:type="dxa"/>
          </w:tcPr>
          <w:p w14:paraId="6EB88C47"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Sinh viên thực hành và đánh giá kết quả.</w:t>
            </w:r>
          </w:p>
        </w:tc>
      </w:tr>
      <w:tr w:rsidR="00442524" w:rsidRPr="00442524" w14:paraId="3AF63279" w14:textId="77777777" w:rsidTr="009C18DE">
        <w:trPr>
          <w:trHeight w:val="661"/>
        </w:trPr>
        <w:tc>
          <w:tcPr>
            <w:tcW w:w="720" w:type="dxa"/>
            <w:vAlign w:val="center"/>
          </w:tcPr>
          <w:p w14:paraId="14D3271E"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7</w:t>
            </w:r>
          </w:p>
        </w:tc>
        <w:tc>
          <w:tcPr>
            <w:tcW w:w="1834" w:type="dxa"/>
          </w:tcPr>
          <w:p w14:paraId="0390609A"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rPr>
              <w:t>Bài 3 Kỹ thuật phân lập và trồng thử nghiệm nấm hoàng kim</w:t>
            </w:r>
          </w:p>
        </w:tc>
        <w:tc>
          <w:tcPr>
            <w:tcW w:w="611" w:type="dxa"/>
            <w:vAlign w:val="center"/>
          </w:tcPr>
          <w:p w14:paraId="54D697FC"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865" w:type="dxa"/>
            <w:vAlign w:val="center"/>
          </w:tcPr>
          <w:p w14:paraId="4791868C"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5</w:t>
            </w:r>
          </w:p>
        </w:tc>
        <w:tc>
          <w:tcPr>
            <w:tcW w:w="901" w:type="dxa"/>
            <w:vAlign w:val="center"/>
          </w:tcPr>
          <w:p w14:paraId="34E38732"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10</w:t>
            </w:r>
          </w:p>
        </w:tc>
        <w:tc>
          <w:tcPr>
            <w:tcW w:w="522" w:type="dxa"/>
          </w:tcPr>
          <w:p w14:paraId="17C656F1"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2F0223DC"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color w:val="000000"/>
              </w:rPr>
              <w:t>Thành thạo các thao tác kỹ thuật nhân giống và cấy phôi nấm Hoàng kim.</w:t>
            </w:r>
          </w:p>
        </w:tc>
        <w:tc>
          <w:tcPr>
            <w:tcW w:w="852" w:type="dxa"/>
          </w:tcPr>
          <w:p w14:paraId="00266D44" w14:textId="77777777" w:rsidR="00442524" w:rsidRPr="00442524" w:rsidRDefault="00442524" w:rsidP="009C18DE">
            <w:pPr>
              <w:rPr>
                <w:rFonts w:ascii="Times New Roman" w:hAnsi="Times New Roman" w:cs="Times New Roman"/>
              </w:rPr>
            </w:pPr>
          </w:p>
          <w:p w14:paraId="5D3A81F9"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CLO5</w:t>
            </w:r>
          </w:p>
          <w:p w14:paraId="2899171C"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CLO6</w:t>
            </w:r>
          </w:p>
          <w:p w14:paraId="14185362" w14:textId="77777777" w:rsidR="00442524" w:rsidRPr="00442524" w:rsidRDefault="00442524" w:rsidP="009C18DE">
            <w:pPr>
              <w:rPr>
                <w:rFonts w:ascii="Times New Roman" w:hAnsi="Times New Roman" w:cs="Times New Roman"/>
              </w:rPr>
            </w:pPr>
          </w:p>
        </w:tc>
        <w:tc>
          <w:tcPr>
            <w:tcW w:w="1189" w:type="dxa"/>
          </w:tcPr>
          <w:p w14:paraId="044391A6" w14:textId="77777777" w:rsidR="00442524" w:rsidRPr="00442524" w:rsidRDefault="00442524" w:rsidP="009C18DE">
            <w:pPr>
              <w:pBdr>
                <w:top w:val="nil"/>
                <w:left w:val="nil"/>
                <w:bottom w:val="nil"/>
                <w:right w:val="nil"/>
                <w:between w:val="nil"/>
              </w:pBdr>
              <w:rPr>
                <w:rFonts w:ascii="Times New Roman" w:hAnsi="Times New Roman" w:cs="Times New Roman"/>
                <w:color w:val="000000"/>
              </w:rPr>
            </w:pPr>
            <w:r w:rsidRPr="00442524">
              <w:rPr>
                <w:rFonts w:ascii="Times New Roman" w:hAnsi="Times New Roman" w:cs="Times New Roman"/>
                <w:color w:val="000000"/>
              </w:rPr>
              <w:t>Gv theo hướng dẫn, theo dõi, chấm điểm thao tác thực hành của</w:t>
            </w:r>
          </w:p>
          <w:p w14:paraId="2F3745E0"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từng thành viên nhóm.</w:t>
            </w:r>
          </w:p>
        </w:tc>
        <w:tc>
          <w:tcPr>
            <w:tcW w:w="1133" w:type="dxa"/>
          </w:tcPr>
          <w:p w14:paraId="76808188"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color w:val="000000"/>
              </w:rPr>
              <w:t>Sinh viên thực hành và đánh giá kết quả.</w:t>
            </w:r>
          </w:p>
        </w:tc>
      </w:tr>
      <w:tr w:rsidR="00442524" w:rsidRPr="00442524" w14:paraId="5B6BA899" w14:textId="77777777" w:rsidTr="009C18DE">
        <w:trPr>
          <w:trHeight w:val="680"/>
        </w:trPr>
        <w:tc>
          <w:tcPr>
            <w:tcW w:w="720" w:type="dxa"/>
            <w:vAlign w:val="center"/>
          </w:tcPr>
          <w:p w14:paraId="11FB0D5F"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8</w:t>
            </w:r>
          </w:p>
        </w:tc>
        <w:tc>
          <w:tcPr>
            <w:tcW w:w="1834" w:type="dxa"/>
          </w:tcPr>
          <w:p w14:paraId="673CBEF0"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rPr>
              <w:t>Bài 4 Kỹ thuật phân lập và lên men chìm đông trùng hạ thảo</w:t>
            </w:r>
          </w:p>
        </w:tc>
        <w:tc>
          <w:tcPr>
            <w:tcW w:w="611" w:type="dxa"/>
            <w:vAlign w:val="center"/>
          </w:tcPr>
          <w:p w14:paraId="2075FDB1"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865" w:type="dxa"/>
            <w:vAlign w:val="center"/>
          </w:tcPr>
          <w:p w14:paraId="6992367B"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5</w:t>
            </w:r>
          </w:p>
        </w:tc>
        <w:tc>
          <w:tcPr>
            <w:tcW w:w="901" w:type="dxa"/>
            <w:vAlign w:val="center"/>
          </w:tcPr>
          <w:p w14:paraId="2940FBF4" w14:textId="77777777" w:rsidR="00442524" w:rsidRPr="00442524" w:rsidRDefault="00442524" w:rsidP="009C18DE">
            <w:pPr>
              <w:spacing w:before="60" w:after="60" w:line="288" w:lineRule="auto"/>
              <w:jc w:val="center"/>
              <w:rPr>
                <w:rFonts w:ascii="Times New Roman" w:hAnsi="Times New Roman" w:cs="Times New Roman"/>
                <w:b/>
                <w:color w:val="FF0000"/>
              </w:rPr>
            </w:pPr>
            <w:r w:rsidRPr="00442524">
              <w:rPr>
                <w:rFonts w:ascii="Times New Roman" w:hAnsi="Times New Roman" w:cs="Times New Roman"/>
                <w:b/>
                <w:color w:val="FF0000"/>
              </w:rPr>
              <w:t>10</w:t>
            </w:r>
          </w:p>
        </w:tc>
        <w:tc>
          <w:tcPr>
            <w:tcW w:w="522" w:type="dxa"/>
          </w:tcPr>
          <w:p w14:paraId="3D0E8F5D"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tcPr>
          <w:p w14:paraId="729EC6D0"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color w:val="000000"/>
              </w:rPr>
              <w:t>Thành thạo các thao tác kỹ thuật nhân giống và cấy phôi nấm Đông trùng hạ thảo.</w:t>
            </w:r>
          </w:p>
        </w:tc>
        <w:tc>
          <w:tcPr>
            <w:tcW w:w="852" w:type="dxa"/>
          </w:tcPr>
          <w:p w14:paraId="503E0635" w14:textId="77777777" w:rsidR="00442524" w:rsidRPr="00442524" w:rsidRDefault="00442524" w:rsidP="009C18DE">
            <w:pPr>
              <w:rPr>
                <w:rFonts w:ascii="Times New Roman" w:hAnsi="Times New Roman" w:cs="Times New Roman"/>
              </w:rPr>
            </w:pPr>
          </w:p>
          <w:p w14:paraId="768107C7"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CLO5</w:t>
            </w:r>
          </w:p>
          <w:p w14:paraId="4F14460B"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CLO6</w:t>
            </w:r>
          </w:p>
          <w:p w14:paraId="57CFEB70" w14:textId="77777777" w:rsidR="00442524" w:rsidRPr="00442524" w:rsidRDefault="00442524" w:rsidP="009C18DE">
            <w:pPr>
              <w:rPr>
                <w:rFonts w:ascii="Times New Roman" w:hAnsi="Times New Roman" w:cs="Times New Roman"/>
              </w:rPr>
            </w:pPr>
          </w:p>
        </w:tc>
        <w:tc>
          <w:tcPr>
            <w:tcW w:w="1189" w:type="dxa"/>
          </w:tcPr>
          <w:p w14:paraId="5E88008D" w14:textId="77777777" w:rsidR="00442524" w:rsidRPr="00442524" w:rsidRDefault="00442524" w:rsidP="009C18DE">
            <w:pPr>
              <w:pBdr>
                <w:top w:val="nil"/>
                <w:left w:val="nil"/>
                <w:bottom w:val="nil"/>
                <w:right w:val="nil"/>
                <w:between w:val="nil"/>
              </w:pBdr>
              <w:rPr>
                <w:rFonts w:ascii="Times New Roman" w:hAnsi="Times New Roman" w:cs="Times New Roman"/>
                <w:color w:val="000000"/>
              </w:rPr>
            </w:pPr>
            <w:r w:rsidRPr="00442524">
              <w:rPr>
                <w:rFonts w:ascii="Times New Roman" w:hAnsi="Times New Roman" w:cs="Times New Roman"/>
                <w:color w:val="000000"/>
              </w:rPr>
              <w:t>Gv theo hướng dẫn, theo dõi, chấm điểm thao tác thực hành của</w:t>
            </w:r>
          </w:p>
          <w:p w14:paraId="228A0B66" w14:textId="77777777" w:rsidR="00442524" w:rsidRPr="00442524" w:rsidRDefault="00442524" w:rsidP="009C18DE">
            <w:pPr>
              <w:rPr>
                <w:rFonts w:ascii="Times New Roman" w:hAnsi="Times New Roman" w:cs="Times New Roman"/>
              </w:rPr>
            </w:pPr>
            <w:r w:rsidRPr="00442524">
              <w:rPr>
                <w:rFonts w:ascii="Times New Roman" w:hAnsi="Times New Roman" w:cs="Times New Roman"/>
                <w:color w:val="000000"/>
              </w:rPr>
              <w:t>từng thành viên nhóm.</w:t>
            </w:r>
          </w:p>
        </w:tc>
        <w:tc>
          <w:tcPr>
            <w:tcW w:w="1133" w:type="dxa"/>
          </w:tcPr>
          <w:p w14:paraId="24E40A4B" w14:textId="77777777" w:rsidR="00442524" w:rsidRPr="00442524" w:rsidRDefault="00442524" w:rsidP="009C18DE">
            <w:pPr>
              <w:spacing w:after="120"/>
              <w:rPr>
                <w:rFonts w:ascii="Times New Roman" w:hAnsi="Times New Roman" w:cs="Times New Roman"/>
              </w:rPr>
            </w:pPr>
            <w:r w:rsidRPr="00442524">
              <w:rPr>
                <w:rFonts w:ascii="Times New Roman" w:hAnsi="Times New Roman" w:cs="Times New Roman"/>
                <w:color w:val="000000"/>
              </w:rPr>
              <w:t>Sinh viên thực hành và đánh giá kết quả.</w:t>
            </w:r>
          </w:p>
        </w:tc>
      </w:tr>
      <w:tr w:rsidR="00442524" w:rsidRPr="00442524" w14:paraId="201AF3BC" w14:textId="77777777" w:rsidTr="009C18DE">
        <w:trPr>
          <w:trHeight w:val="680"/>
        </w:trPr>
        <w:tc>
          <w:tcPr>
            <w:tcW w:w="720" w:type="dxa"/>
            <w:vAlign w:val="center"/>
          </w:tcPr>
          <w:p w14:paraId="4C2FEF1E"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b/>
                <w:color w:val="000000"/>
              </w:rPr>
              <w:t xml:space="preserve">Theo lịch </w:t>
            </w:r>
          </w:p>
        </w:tc>
        <w:tc>
          <w:tcPr>
            <w:tcW w:w="1834" w:type="dxa"/>
            <w:vAlign w:val="center"/>
          </w:tcPr>
          <w:p w14:paraId="65F51D33" w14:textId="77777777" w:rsidR="00442524" w:rsidRPr="00442524" w:rsidRDefault="00442524" w:rsidP="009C18DE">
            <w:pPr>
              <w:spacing w:before="60" w:after="60" w:line="288" w:lineRule="auto"/>
              <w:jc w:val="center"/>
              <w:rPr>
                <w:rFonts w:ascii="Times New Roman" w:hAnsi="Times New Roman" w:cs="Times New Roman"/>
                <w:b/>
                <w:color w:val="000000"/>
              </w:rPr>
            </w:pPr>
            <w:r w:rsidRPr="00442524">
              <w:rPr>
                <w:rFonts w:ascii="Times New Roman" w:hAnsi="Times New Roman" w:cs="Times New Roman"/>
              </w:rPr>
              <w:t>Thi cuối kỳ</w:t>
            </w:r>
          </w:p>
        </w:tc>
        <w:tc>
          <w:tcPr>
            <w:tcW w:w="611" w:type="dxa"/>
            <w:vAlign w:val="center"/>
          </w:tcPr>
          <w:p w14:paraId="076E1C6D"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865" w:type="dxa"/>
            <w:vAlign w:val="center"/>
          </w:tcPr>
          <w:p w14:paraId="26452E7B"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901" w:type="dxa"/>
            <w:vAlign w:val="center"/>
          </w:tcPr>
          <w:p w14:paraId="4714F6F4" w14:textId="77777777" w:rsidR="00442524" w:rsidRPr="00442524" w:rsidRDefault="00442524" w:rsidP="009C18DE">
            <w:pPr>
              <w:spacing w:before="60" w:after="60" w:line="288" w:lineRule="auto"/>
              <w:jc w:val="center"/>
              <w:rPr>
                <w:rFonts w:ascii="Times New Roman" w:hAnsi="Times New Roman" w:cs="Times New Roman"/>
                <w:b/>
                <w:color w:val="FF0000"/>
              </w:rPr>
            </w:pPr>
          </w:p>
        </w:tc>
        <w:tc>
          <w:tcPr>
            <w:tcW w:w="522" w:type="dxa"/>
          </w:tcPr>
          <w:p w14:paraId="0A52D96B"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1296" w:type="dxa"/>
            <w:vAlign w:val="center"/>
          </w:tcPr>
          <w:p w14:paraId="276B8B21" w14:textId="77777777" w:rsidR="00442524" w:rsidRPr="00442524" w:rsidRDefault="00442524" w:rsidP="009C18DE">
            <w:pPr>
              <w:spacing w:before="60" w:after="60" w:line="288" w:lineRule="auto"/>
              <w:jc w:val="center"/>
              <w:rPr>
                <w:rFonts w:ascii="Times New Roman" w:hAnsi="Times New Roman" w:cs="Times New Roman"/>
                <w:b/>
                <w:color w:val="000000"/>
              </w:rPr>
            </w:pPr>
          </w:p>
        </w:tc>
        <w:tc>
          <w:tcPr>
            <w:tcW w:w="852" w:type="dxa"/>
          </w:tcPr>
          <w:p w14:paraId="63C53FBC" w14:textId="77777777" w:rsidR="00442524" w:rsidRPr="00442524" w:rsidRDefault="00442524" w:rsidP="009C18DE">
            <w:pPr>
              <w:rPr>
                <w:rFonts w:ascii="Times New Roman" w:hAnsi="Times New Roman" w:cs="Times New Roman"/>
              </w:rPr>
            </w:pPr>
          </w:p>
        </w:tc>
        <w:tc>
          <w:tcPr>
            <w:tcW w:w="1189" w:type="dxa"/>
          </w:tcPr>
          <w:p w14:paraId="212B0BD4" w14:textId="77777777" w:rsidR="00442524" w:rsidRPr="00442524" w:rsidRDefault="00442524" w:rsidP="009C18DE">
            <w:pPr>
              <w:rPr>
                <w:rFonts w:ascii="Times New Roman" w:hAnsi="Times New Roman" w:cs="Times New Roman"/>
              </w:rPr>
            </w:pPr>
          </w:p>
        </w:tc>
        <w:tc>
          <w:tcPr>
            <w:tcW w:w="1133" w:type="dxa"/>
          </w:tcPr>
          <w:p w14:paraId="0B719983" w14:textId="77777777" w:rsidR="00442524" w:rsidRPr="00442524" w:rsidRDefault="00442524" w:rsidP="009C18DE">
            <w:pPr>
              <w:rPr>
                <w:rFonts w:ascii="Times New Roman" w:hAnsi="Times New Roman" w:cs="Times New Roman"/>
              </w:rPr>
            </w:pPr>
            <w:r w:rsidRPr="00442524">
              <w:rPr>
                <w:rFonts w:ascii="Times New Roman" w:hAnsi="Times New Roman" w:cs="Times New Roman"/>
              </w:rPr>
              <w:t>Làm bài thi</w:t>
            </w:r>
          </w:p>
        </w:tc>
      </w:tr>
    </w:tbl>
    <w:p w14:paraId="558DE5A6" w14:textId="77777777" w:rsidR="00442524" w:rsidRPr="00B81E76" w:rsidRDefault="00442524" w:rsidP="00442524">
      <w:pPr>
        <w:spacing w:before="60" w:after="60" w:line="288" w:lineRule="auto"/>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442524" w:rsidRPr="00442524" w14:paraId="732E39D4" w14:textId="77777777" w:rsidTr="009C18DE">
        <w:trPr>
          <w:tblHeader/>
        </w:trPr>
        <w:tc>
          <w:tcPr>
            <w:tcW w:w="568" w:type="dxa"/>
            <w:vAlign w:val="center"/>
          </w:tcPr>
          <w:p w14:paraId="2658BE32"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lastRenderedPageBreak/>
              <w:t>TT</w:t>
            </w:r>
          </w:p>
        </w:tc>
        <w:tc>
          <w:tcPr>
            <w:tcW w:w="2806" w:type="dxa"/>
            <w:vAlign w:val="center"/>
          </w:tcPr>
          <w:p w14:paraId="358557EF"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Tên tác giả</w:t>
            </w:r>
          </w:p>
        </w:tc>
        <w:tc>
          <w:tcPr>
            <w:tcW w:w="992" w:type="dxa"/>
            <w:vAlign w:val="center"/>
          </w:tcPr>
          <w:p w14:paraId="578B4882"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Năm XB</w:t>
            </w:r>
          </w:p>
        </w:tc>
        <w:tc>
          <w:tcPr>
            <w:tcW w:w="3573" w:type="dxa"/>
            <w:vAlign w:val="center"/>
          </w:tcPr>
          <w:p w14:paraId="15699785"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Tên sách, giáo trình,</w:t>
            </w:r>
          </w:p>
          <w:p w14:paraId="0EE67933"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tên bài báo, văn bản</w:t>
            </w:r>
          </w:p>
        </w:tc>
        <w:tc>
          <w:tcPr>
            <w:tcW w:w="1984" w:type="dxa"/>
            <w:vAlign w:val="center"/>
          </w:tcPr>
          <w:p w14:paraId="3AC44FA0"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NXB, tên tạp chí/</w:t>
            </w:r>
          </w:p>
          <w:p w14:paraId="182F8C83"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b/>
                <w:sz w:val="26"/>
                <w:szCs w:val="26"/>
              </w:rPr>
              <w:t>nơi ban hành VB</w:t>
            </w:r>
          </w:p>
        </w:tc>
      </w:tr>
      <w:tr w:rsidR="00442524" w:rsidRPr="00442524" w14:paraId="6B500086" w14:textId="77777777" w:rsidTr="009C18DE">
        <w:tc>
          <w:tcPr>
            <w:tcW w:w="568" w:type="dxa"/>
          </w:tcPr>
          <w:p w14:paraId="4F6D7BB7" w14:textId="77777777" w:rsidR="00442524" w:rsidRPr="00442524" w:rsidRDefault="00442524" w:rsidP="009C18DE">
            <w:pPr>
              <w:jc w:val="center"/>
              <w:rPr>
                <w:rFonts w:ascii="Times New Roman" w:hAnsi="Times New Roman" w:cs="Times New Roman"/>
                <w:sz w:val="26"/>
                <w:szCs w:val="26"/>
              </w:rPr>
            </w:pPr>
          </w:p>
        </w:tc>
        <w:tc>
          <w:tcPr>
            <w:tcW w:w="9355" w:type="dxa"/>
            <w:gridSpan w:val="4"/>
          </w:tcPr>
          <w:p w14:paraId="36300581" w14:textId="77777777" w:rsidR="00442524" w:rsidRPr="00442524" w:rsidRDefault="00442524" w:rsidP="009C18DE">
            <w:pPr>
              <w:rPr>
                <w:rFonts w:ascii="Times New Roman" w:hAnsi="Times New Roman" w:cs="Times New Roman"/>
                <w:sz w:val="26"/>
                <w:szCs w:val="26"/>
              </w:rPr>
            </w:pPr>
            <w:r w:rsidRPr="00442524">
              <w:rPr>
                <w:rFonts w:ascii="Times New Roman" w:hAnsi="Times New Roman" w:cs="Times New Roman"/>
                <w:b/>
                <w:sz w:val="26"/>
                <w:szCs w:val="26"/>
              </w:rPr>
              <w:t>Giáo trình chính</w:t>
            </w:r>
          </w:p>
        </w:tc>
      </w:tr>
      <w:tr w:rsidR="00442524" w:rsidRPr="00442524" w14:paraId="6C275776" w14:textId="77777777" w:rsidTr="009C18DE">
        <w:tc>
          <w:tcPr>
            <w:tcW w:w="568" w:type="dxa"/>
          </w:tcPr>
          <w:p w14:paraId="77310CA3" w14:textId="77777777" w:rsidR="00442524" w:rsidRPr="00442524" w:rsidRDefault="00442524" w:rsidP="009C18DE">
            <w:pPr>
              <w:rPr>
                <w:rFonts w:ascii="Times New Roman" w:hAnsi="Times New Roman" w:cs="Times New Roman"/>
                <w:sz w:val="26"/>
                <w:szCs w:val="26"/>
              </w:rPr>
            </w:pPr>
            <w:r w:rsidRPr="00442524">
              <w:rPr>
                <w:rFonts w:ascii="Times New Roman" w:hAnsi="Times New Roman" w:cs="Times New Roman"/>
                <w:sz w:val="26"/>
                <w:szCs w:val="26"/>
              </w:rPr>
              <w:t>1</w:t>
            </w:r>
          </w:p>
        </w:tc>
        <w:tc>
          <w:tcPr>
            <w:tcW w:w="2806" w:type="dxa"/>
          </w:tcPr>
          <w:p w14:paraId="2FBEC213" w14:textId="77777777" w:rsidR="00442524" w:rsidRPr="00442524" w:rsidRDefault="00442524" w:rsidP="009C18DE">
            <w:pPr>
              <w:jc w:val="center"/>
              <w:rPr>
                <w:rFonts w:ascii="Times New Roman" w:hAnsi="Times New Roman" w:cs="Times New Roman"/>
                <w:sz w:val="26"/>
                <w:szCs w:val="26"/>
              </w:rPr>
            </w:pPr>
            <w:r w:rsidRPr="00442524">
              <w:rPr>
                <w:rFonts w:ascii="Times New Roman" w:hAnsi="Times New Roman" w:cs="Times New Roman"/>
                <w:sz w:val="26"/>
                <w:szCs w:val="26"/>
              </w:rPr>
              <w:t>Huỳnh Kim Yến</w:t>
            </w:r>
          </w:p>
          <w:p w14:paraId="44282C4B" w14:textId="77777777" w:rsidR="00442524" w:rsidRPr="00442524" w:rsidRDefault="00442524" w:rsidP="009C18DE">
            <w:pPr>
              <w:jc w:val="center"/>
              <w:rPr>
                <w:rFonts w:ascii="Times New Roman" w:hAnsi="Times New Roman" w:cs="Times New Roman"/>
                <w:sz w:val="26"/>
                <w:szCs w:val="26"/>
              </w:rPr>
            </w:pPr>
            <w:r w:rsidRPr="00442524">
              <w:rPr>
                <w:rFonts w:ascii="Times New Roman" w:hAnsi="Times New Roman" w:cs="Times New Roman"/>
                <w:sz w:val="26"/>
                <w:szCs w:val="26"/>
              </w:rPr>
              <w:t>Vũ Thị Yến</w:t>
            </w:r>
          </w:p>
          <w:p w14:paraId="54380778" w14:textId="77777777" w:rsidR="00442524" w:rsidRPr="00442524" w:rsidRDefault="00442524" w:rsidP="009C18DE">
            <w:pPr>
              <w:jc w:val="center"/>
              <w:rPr>
                <w:rFonts w:ascii="Times New Roman" w:hAnsi="Times New Roman" w:cs="Times New Roman"/>
                <w:sz w:val="26"/>
                <w:szCs w:val="26"/>
              </w:rPr>
            </w:pPr>
          </w:p>
        </w:tc>
        <w:tc>
          <w:tcPr>
            <w:tcW w:w="992" w:type="dxa"/>
          </w:tcPr>
          <w:p w14:paraId="048378B7" w14:textId="77777777" w:rsidR="00442524" w:rsidRPr="00442524" w:rsidRDefault="00442524" w:rsidP="009C18DE">
            <w:pPr>
              <w:jc w:val="center"/>
              <w:rPr>
                <w:rFonts w:ascii="Times New Roman" w:hAnsi="Times New Roman" w:cs="Times New Roman"/>
                <w:sz w:val="26"/>
                <w:szCs w:val="26"/>
              </w:rPr>
            </w:pPr>
            <w:r w:rsidRPr="00442524">
              <w:rPr>
                <w:rFonts w:ascii="Times New Roman" w:hAnsi="Times New Roman" w:cs="Times New Roman"/>
                <w:sz w:val="26"/>
                <w:szCs w:val="26"/>
              </w:rPr>
              <w:t>2022</w:t>
            </w:r>
          </w:p>
        </w:tc>
        <w:tc>
          <w:tcPr>
            <w:tcW w:w="3573" w:type="dxa"/>
          </w:tcPr>
          <w:p w14:paraId="42BAAA18" w14:textId="77777777" w:rsidR="00442524" w:rsidRPr="00442524" w:rsidRDefault="00442524" w:rsidP="009C18DE">
            <w:pPr>
              <w:jc w:val="center"/>
              <w:rPr>
                <w:rFonts w:ascii="Times New Roman" w:hAnsi="Times New Roman" w:cs="Times New Roman"/>
                <w:b/>
                <w:sz w:val="26"/>
                <w:szCs w:val="26"/>
              </w:rPr>
            </w:pPr>
            <w:r w:rsidRPr="00442524">
              <w:rPr>
                <w:rFonts w:ascii="Times New Roman" w:hAnsi="Times New Roman" w:cs="Times New Roman"/>
                <w:sz w:val="26"/>
                <w:szCs w:val="26"/>
              </w:rPr>
              <w:t>Tập bài giảng Công nghệ sản xuất nấm ăn và nấm dược liệu</w:t>
            </w:r>
          </w:p>
        </w:tc>
        <w:tc>
          <w:tcPr>
            <w:tcW w:w="1984" w:type="dxa"/>
          </w:tcPr>
          <w:p w14:paraId="0E1C3B9B" w14:textId="77777777" w:rsidR="00442524" w:rsidRPr="00442524" w:rsidRDefault="00442524" w:rsidP="009C18DE">
            <w:pPr>
              <w:jc w:val="center"/>
              <w:rPr>
                <w:rFonts w:ascii="Times New Roman" w:hAnsi="Times New Roman" w:cs="Times New Roman"/>
                <w:sz w:val="26"/>
                <w:szCs w:val="26"/>
              </w:rPr>
            </w:pPr>
            <w:r w:rsidRPr="00442524">
              <w:rPr>
                <w:rFonts w:ascii="Times New Roman" w:hAnsi="Times New Roman" w:cs="Times New Roman"/>
                <w:sz w:val="26"/>
                <w:szCs w:val="26"/>
              </w:rPr>
              <w:t>Đại học Kiên Giang</w:t>
            </w:r>
          </w:p>
        </w:tc>
      </w:tr>
      <w:tr w:rsidR="00442524" w:rsidRPr="00442524" w14:paraId="2EF2B500" w14:textId="77777777" w:rsidTr="009C18DE">
        <w:tc>
          <w:tcPr>
            <w:tcW w:w="568" w:type="dxa"/>
          </w:tcPr>
          <w:p w14:paraId="3C5345E0" w14:textId="77777777" w:rsidR="00442524" w:rsidRPr="00442524" w:rsidRDefault="00442524" w:rsidP="009C18DE">
            <w:pPr>
              <w:rPr>
                <w:rFonts w:ascii="Times New Roman" w:hAnsi="Times New Roman" w:cs="Times New Roman"/>
                <w:sz w:val="26"/>
                <w:szCs w:val="26"/>
              </w:rPr>
            </w:pPr>
          </w:p>
        </w:tc>
        <w:tc>
          <w:tcPr>
            <w:tcW w:w="9355" w:type="dxa"/>
            <w:gridSpan w:val="4"/>
          </w:tcPr>
          <w:p w14:paraId="61AC6D87" w14:textId="77777777" w:rsidR="00442524" w:rsidRPr="00442524" w:rsidRDefault="00442524" w:rsidP="009C18DE">
            <w:pPr>
              <w:rPr>
                <w:rFonts w:ascii="Times New Roman" w:hAnsi="Times New Roman" w:cs="Times New Roman"/>
                <w:b/>
                <w:sz w:val="26"/>
                <w:szCs w:val="26"/>
              </w:rPr>
            </w:pPr>
            <w:r w:rsidRPr="00442524">
              <w:rPr>
                <w:rFonts w:ascii="Times New Roman" w:hAnsi="Times New Roman" w:cs="Times New Roman"/>
                <w:b/>
                <w:sz w:val="26"/>
                <w:szCs w:val="26"/>
              </w:rPr>
              <w:t>Sách, giáo trình tham khảo</w:t>
            </w:r>
          </w:p>
        </w:tc>
      </w:tr>
      <w:tr w:rsidR="00442524" w:rsidRPr="00442524" w14:paraId="78343BD3" w14:textId="77777777" w:rsidTr="009C18DE">
        <w:tc>
          <w:tcPr>
            <w:tcW w:w="568" w:type="dxa"/>
          </w:tcPr>
          <w:p w14:paraId="30169C7D" w14:textId="77777777" w:rsidR="00442524" w:rsidRPr="00442524" w:rsidRDefault="00442524" w:rsidP="009C18DE">
            <w:pPr>
              <w:rPr>
                <w:rFonts w:ascii="Times New Roman" w:hAnsi="Times New Roman" w:cs="Times New Roman"/>
                <w:sz w:val="26"/>
                <w:szCs w:val="26"/>
              </w:rPr>
            </w:pPr>
            <w:r w:rsidRPr="00442524">
              <w:rPr>
                <w:rFonts w:ascii="Times New Roman" w:hAnsi="Times New Roman" w:cs="Times New Roman"/>
                <w:sz w:val="26"/>
                <w:szCs w:val="26"/>
              </w:rPr>
              <w:t>2</w:t>
            </w:r>
          </w:p>
        </w:tc>
        <w:tc>
          <w:tcPr>
            <w:tcW w:w="2806" w:type="dxa"/>
          </w:tcPr>
          <w:p w14:paraId="6E7E38EE"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Nguyễn Lân Dũng</w:t>
            </w:r>
          </w:p>
        </w:tc>
        <w:tc>
          <w:tcPr>
            <w:tcW w:w="992" w:type="dxa"/>
          </w:tcPr>
          <w:p w14:paraId="7B5AF446"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2005</w:t>
            </w:r>
          </w:p>
        </w:tc>
        <w:tc>
          <w:tcPr>
            <w:tcW w:w="3573" w:type="dxa"/>
          </w:tcPr>
          <w:p w14:paraId="6B5A1E55"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i/>
                <w:iCs/>
                <w:sz w:val="26"/>
                <w:szCs w:val="26"/>
              </w:rPr>
              <w:t>Công nghệ nuôi trồng nấm - tập1,2</w:t>
            </w:r>
          </w:p>
        </w:tc>
        <w:tc>
          <w:tcPr>
            <w:tcW w:w="1984" w:type="dxa"/>
          </w:tcPr>
          <w:p w14:paraId="7B4A9B49"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Nhà xuất bản Nông nghiệp, Hà Nội</w:t>
            </w:r>
          </w:p>
        </w:tc>
      </w:tr>
      <w:tr w:rsidR="00442524" w:rsidRPr="00442524" w14:paraId="32A3836D" w14:textId="77777777" w:rsidTr="009C18DE">
        <w:trPr>
          <w:trHeight w:val="314"/>
        </w:trPr>
        <w:tc>
          <w:tcPr>
            <w:tcW w:w="568" w:type="dxa"/>
          </w:tcPr>
          <w:p w14:paraId="06E7F4AF" w14:textId="77777777" w:rsidR="00442524" w:rsidRPr="00442524" w:rsidRDefault="00442524" w:rsidP="009C18DE">
            <w:pPr>
              <w:rPr>
                <w:rFonts w:ascii="Times New Roman" w:hAnsi="Times New Roman" w:cs="Times New Roman"/>
                <w:sz w:val="26"/>
                <w:szCs w:val="26"/>
              </w:rPr>
            </w:pPr>
            <w:r w:rsidRPr="00442524">
              <w:rPr>
                <w:rFonts w:ascii="Times New Roman" w:hAnsi="Times New Roman" w:cs="Times New Roman"/>
                <w:sz w:val="26"/>
                <w:szCs w:val="26"/>
              </w:rPr>
              <w:t>3</w:t>
            </w:r>
          </w:p>
        </w:tc>
        <w:tc>
          <w:tcPr>
            <w:tcW w:w="2806" w:type="dxa"/>
          </w:tcPr>
          <w:p w14:paraId="0BA287C3"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Lê Duy Thắng, Trần Văn Minh</w:t>
            </w:r>
          </w:p>
        </w:tc>
        <w:tc>
          <w:tcPr>
            <w:tcW w:w="992" w:type="dxa"/>
          </w:tcPr>
          <w:p w14:paraId="753F016E"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2005</w:t>
            </w:r>
          </w:p>
        </w:tc>
        <w:tc>
          <w:tcPr>
            <w:tcW w:w="3573" w:type="dxa"/>
          </w:tcPr>
          <w:p w14:paraId="0D26BEA4"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i/>
                <w:iCs/>
                <w:sz w:val="26"/>
                <w:szCs w:val="26"/>
              </w:rPr>
              <w:t>Sổ tay hướng dẫn trồng nấm</w:t>
            </w:r>
          </w:p>
        </w:tc>
        <w:tc>
          <w:tcPr>
            <w:tcW w:w="1984" w:type="dxa"/>
          </w:tcPr>
          <w:p w14:paraId="226C5FCA"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Nhà xuất bản Nông nghiệp, TP. Hồ Chí Minh</w:t>
            </w:r>
          </w:p>
        </w:tc>
      </w:tr>
      <w:tr w:rsidR="00442524" w:rsidRPr="00442524" w14:paraId="2CA07C8B" w14:textId="77777777" w:rsidTr="009C18DE">
        <w:trPr>
          <w:trHeight w:val="386"/>
        </w:trPr>
        <w:tc>
          <w:tcPr>
            <w:tcW w:w="568" w:type="dxa"/>
          </w:tcPr>
          <w:p w14:paraId="45F5CB88" w14:textId="77777777" w:rsidR="00442524" w:rsidRPr="00442524" w:rsidRDefault="00442524" w:rsidP="009C18DE">
            <w:pPr>
              <w:rPr>
                <w:rFonts w:ascii="Times New Roman" w:hAnsi="Times New Roman" w:cs="Times New Roman"/>
                <w:sz w:val="26"/>
                <w:szCs w:val="26"/>
              </w:rPr>
            </w:pPr>
            <w:r w:rsidRPr="00442524">
              <w:rPr>
                <w:rFonts w:ascii="Times New Roman" w:hAnsi="Times New Roman" w:cs="Times New Roman"/>
                <w:sz w:val="26"/>
                <w:szCs w:val="26"/>
              </w:rPr>
              <w:t>4</w:t>
            </w:r>
          </w:p>
        </w:tc>
        <w:tc>
          <w:tcPr>
            <w:tcW w:w="2806" w:type="dxa"/>
          </w:tcPr>
          <w:p w14:paraId="018DFF92" w14:textId="77777777" w:rsidR="00442524" w:rsidRPr="00442524" w:rsidRDefault="00442524" w:rsidP="009C18D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6"/>
                <w:szCs w:val="26"/>
              </w:rPr>
            </w:pPr>
            <w:r w:rsidRPr="00442524">
              <w:rPr>
                <w:rFonts w:ascii="Times New Roman" w:hAnsi="Times New Roman" w:cs="Times New Roman"/>
                <w:sz w:val="26"/>
                <w:szCs w:val="26"/>
              </w:rPr>
              <w:t>Huỳnh Thị Kim Cúc, Trần Thức, Trần Thị Lệ Hằng, Nguyễn Thị Nguyên, Vũ Thị Mùi</w:t>
            </w:r>
          </w:p>
        </w:tc>
        <w:tc>
          <w:tcPr>
            <w:tcW w:w="992" w:type="dxa"/>
          </w:tcPr>
          <w:p w14:paraId="3F922B60"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2010</w:t>
            </w:r>
          </w:p>
        </w:tc>
        <w:tc>
          <w:tcPr>
            <w:tcW w:w="3573" w:type="dxa"/>
          </w:tcPr>
          <w:p w14:paraId="6596E993"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Giáo trình Mô đun: Nhân giống nấm, Mã số: MĐ 01. Nghề: Trồng và nhân giống nấm</w:t>
            </w:r>
          </w:p>
        </w:tc>
        <w:tc>
          <w:tcPr>
            <w:tcW w:w="1984" w:type="dxa"/>
          </w:tcPr>
          <w:p w14:paraId="698BA0B0" w14:textId="77777777" w:rsidR="00442524" w:rsidRPr="00442524" w:rsidRDefault="00442524" w:rsidP="009C18DE">
            <w:pPr>
              <w:jc w:val="both"/>
              <w:rPr>
                <w:rFonts w:ascii="Times New Roman" w:hAnsi="Times New Roman" w:cs="Times New Roman"/>
                <w:sz w:val="26"/>
                <w:szCs w:val="26"/>
              </w:rPr>
            </w:pPr>
            <w:r w:rsidRPr="00442524">
              <w:rPr>
                <w:rFonts w:ascii="Times New Roman" w:hAnsi="Times New Roman" w:cs="Times New Roman"/>
                <w:sz w:val="26"/>
                <w:szCs w:val="26"/>
              </w:rPr>
              <w:t>Chương trình dạy nghề, trình độ sơ cấp, Bộ Nông nghiệp và phát triển nông thôn.</w:t>
            </w:r>
          </w:p>
        </w:tc>
      </w:tr>
    </w:tbl>
    <w:p w14:paraId="14E00337" w14:textId="77777777" w:rsidR="00442524" w:rsidRPr="00B81E76" w:rsidRDefault="00442524" w:rsidP="00D96394">
      <w:pPr>
        <w:pStyle w:val="FirstLine"/>
        <w:spacing w:after="0"/>
        <w:ind w:firstLine="0"/>
        <w:jc w:val="center"/>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442524" w:rsidRPr="00442524" w14:paraId="25541F34" w14:textId="77777777" w:rsidTr="009C18DE">
        <w:trPr>
          <w:tblHeader/>
        </w:trPr>
        <w:tc>
          <w:tcPr>
            <w:tcW w:w="568" w:type="dxa"/>
            <w:vMerge w:val="restart"/>
          </w:tcPr>
          <w:p w14:paraId="4759DDDB" w14:textId="77777777" w:rsidR="00442524" w:rsidRPr="00442524" w:rsidRDefault="00442524" w:rsidP="009C18DE">
            <w:pPr>
              <w:rPr>
                <w:rFonts w:ascii="Times New Roman" w:eastAsia="12" w:hAnsi="Times New Roman" w:cs="Times New Roman"/>
                <w:b/>
                <w:sz w:val="24"/>
                <w:szCs w:val="24"/>
              </w:rPr>
            </w:pPr>
          </w:p>
          <w:p w14:paraId="5DA0FAFD" w14:textId="77777777" w:rsidR="00442524" w:rsidRPr="00442524" w:rsidRDefault="00442524" w:rsidP="009C18DE">
            <w:pPr>
              <w:rPr>
                <w:rFonts w:ascii="Times New Roman" w:eastAsia="12" w:hAnsi="Times New Roman" w:cs="Times New Roman"/>
                <w:b/>
                <w:sz w:val="24"/>
                <w:szCs w:val="24"/>
              </w:rPr>
            </w:pPr>
            <w:r w:rsidRPr="00442524">
              <w:rPr>
                <w:rFonts w:ascii="Times New Roman" w:eastAsia="12" w:hAnsi="Times New Roman" w:cs="Times New Roman"/>
                <w:b/>
                <w:sz w:val="24"/>
                <w:szCs w:val="24"/>
              </w:rPr>
              <w:t>TT</w:t>
            </w:r>
          </w:p>
        </w:tc>
        <w:tc>
          <w:tcPr>
            <w:tcW w:w="2567" w:type="dxa"/>
            <w:vMerge w:val="restart"/>
          </w:tcPr>
          <w:p w14:paraId="03C9B35A"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Tên giảng đường, PTN, xưởng, cơ sở TH</w:t>
            </w:r>
          </w:p>
        </w:tc>
        <w:tc>
          <w:tcPr>
            <w:tcW w:w="4775" w:type="dxa"/>
            <w:gridSpan w:val="2"/>
          </w:tcPr>
          <w:p w14:paraId="6BF22556"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Danh mục trang thiết bị, phần mềm chính</w:t>
            </w:r>
          </w:p>
          <w:p w14:paraId="438F4370"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phục vụ TN,TH</w:t>
            </w:r>
          </w:p>
        </w:tc>
        <w:tc>
          <w:tcPr>
            <w:tcW w:w="1871" w:type="dxa"/>
          </w:tcPr>
          <w:p w14:paraId="6A1AE871"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 xml:space="preserve">Phục vụ cho nội dung Bài học/Chương </w:t>
            </w:r>
          </w:p>
        </w:tc>
      </w:tr>
      <w:tr w:rsidR="00442524" w:rsidRPr="00442524" w14:paraId="69B14C03" w14:textId="77777777" w:rsidTr="009C18DE">
        <w:tc>
          <w:tcPr>
            <w:tcW w:w="568" w:type="dxa"/>
            <w:vMerge/>
          </w:tcPr>
          <w:p w14:paraId="273DD3CD" w14:textId="77777777" w:rsidR="00442524" w:rsidRPr="00442524" w:rsidRDefault="00442524"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09F32502" w14:textId="77777777" w:rsidR="00442524" w:rsidRPr="00442524" w:rsidRDefault="00442524"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4FDF86C8"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Tên thiết bị, dụng cụ, phần mềm,…</w:t>
            </w:r>
          </w:p>
        </w:tc>
        <w:tc>
          <w:tcPr>
            <w:tcW w:w="1134" w:type="dxa"/>
          </w:tcPr>
          <w:p w14:paraId="4D428451" w14:textId="77777777" w:rsidR="00442524" w:rsidRPr="00442524" w:rsidRDefault="00442524" w:rsidP="009C18DE">
            <w:pPr>
              <w:jc w:val="center"/>
              <w:rPr>
                <w:rFonts w:ascii="Times New Roman" w:eastAsia="12" w:hAnsi="Times New Roman" w:cs="Times New Roman"/>
                <w:b/>
                <w:sz w:val="24"/>
                <w:szCs w:val="24"/>
              </w:rPr>
            </w:pPr>
            <w:r w:rsidRPr="00442524">
              <w:rPr>
                <w:rFonts w:ascii="Times New Roman" w:eastAsia="12" w:hAnsi="Times New Roman" w:cs="Times New Roman"/>
                <w:b/>
                <w:sz w:val="24"/>
                <w:szCs w:val="24"/>
              </w:rPr>
              <w:t>Số lượng</w:t>
            </w:r>
          </w:p>
        </w:tc>
        <w:tc>
          <w:tcPr>
            <w:tcW w:w="1871" w:type="dxa"/>
          </w:tcPr>
          <w:p w14:paraId="0BDAF337" w14:textId="77777777" w:rsidR="00442524" w:rsidRPr="00442524" w:rsidRDefault="00442524" w:rsidP="009C18DE">
            <w:pPr>
              <w:jc w:val="center"/>
              <w:rPr>
                <w:rFonts w:ascii="Times New Roman" w:eastAsia="12" w:hAnsi="Times New Roman" w:cs="Times New Roman"/>
                <w:b/>
                <w:sz w:val="24"/>
                <w:szCs w:val="24"/>
              </w:rPr>
            </w:pPr>
          </w:p>
        </w:tc>
      </w:tr>
      <w:tr w:rsidR="00442524" w:rsidRPr="00442524" w14:paraId="665DD45D" w14:textId="77777777" w:rsidTr="009C18DE">
        <w:trPr>
          <w:trHeight w:val="332"/>
        </w:trPr>
        <w:tc>
          <w:tcPr>
            <w:tcW w:w="568" w:type="dxa"/>
          </w:tcPr>
          <w:p w14:paraId="51BDF06C"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sz w:val="24"/>
                <w:szCs w:val="24"/>
              </w:rPr>
              <w:t>1</w:t>
            </w:r>
          </w:p>
        </w:tc>
        <w:tc>
          <w:tcPr>
            <w:tcW w:w="2567" w:type="dxa"/>
            <w:tcBorders>
              <w:top w:val="single" w:sz="4" w:space="0" w:color="000000"/>
              <w:left w:val="single" w:sz="4" w:space="0" w:color="000000"/>
              <w:bottom w:val="single" w:sz="4" w:space="0" w:color="000000"/>
              <w:right w:val="single" w:sz="4" w:space="0" w:color="000000"/>
            </w:tcBorders>
          </w:tcPr>
          <w:p w14:paraId="7EBD3732"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Phòng lý thuyết</w:t>
            </w:r>
          </w:p>
        </w:tc>
        <w:tc>
          <w:tcPr>
            <w:tcW w:w="3641" w:type="dxa"/>
            <w:tcBorders>
              <w:top w:val="single" w:sz="4" w:space="0" w:color="000000"/>
              <w:left w:val="single" w:sz="4" w:space="0" w:color="000000"/>
              <w:bottom w:val="single" w:sz="4" w:space="0" w:color="000000"/>
              <w:right w:val="single" w:sz="4" w:space="0" w:color="000000"/>
            </w:tcBorders>
          </w:tcPr>
          <w:p w14:paraId="3BFB82C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 xml:space="preserve"> Máy chiếu</w:t>
            </w:r>
          </w:p>
          <w:p w14:paraId="3AD60C9A"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 Màn hình</w:t>
            </w:r>
          </w:p>
          <w:p w14:paraId="40AE3BC6"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Bảng</w:t>
            </w:r>
          </w:p>
        </w:tc>
        <w:tc>
          <w:tcPr>
            <w:tcW w:w="1134" w:type="dxa"/>
            <w:tcBorders>
              <w:top w:val="single" w:sz="4" w:space="0" w:color="000000"/>
              <w:left w:val="single" w:sz="4" w:space="0" w:color="000000"/>
              <w:bottom w:val="single" w:sz="4" w:space="0" w:color="000000"/>
              <w:right w:val="single" w:sz="4" w:space="0" w:color="000000"/>
            </w:tcBorders>
          </w:tcPr>
          <w:p w14:paraId="7737EDD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37AD8723"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17261EC3"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14:paraId="2C76D889"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Chương 1-6</w:t>
            </w:r>
          </w:p>
        </w:tc>
      </w:tr>
      <w:tr w:rsidR="00442524" w:rsidRPr="00442524" w14:paraId="253CE931" w14:textId="77777777" w:rsidTr="009C18DE">
        <w:trPr>
          <w:trHeight w:val="332"/>
        </w:trPr>
        <w:tc>
          <w:tcPr>
            <w:tcW w:w="568" w:type="dxa"/>
          </w:tcPr>
          <w:p w14:paraId="38A8D066"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sz w:val="24"/>
                <w:szCs w:val="24"/>
              </w:rPr>
              <w:t>2</w:t>
            </w:r>
          </w:p>
        </w:tc>
        <w:tc>
          <w:tcPr>
            <w:tcW w:w="2567" w:type="dxa"/>
            <w:tcBorders>
              <w:top w:val="single" w:sz="4" w:space="0" w:color="000000"/>
              <w:left w:val="single" w:sz="4" w:space="0" w:color="000000"/>
              <w:bottom w:val="single" w:sz="4" w:space="0" w:color="000000"/>
              <w:right w:val="single" w:sz="4" w:space="0" w:color="000000"/>
            </w:tcBorders>
          </w:tcPr>
          <w:p w14:paraId="3F4FA003"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Phòng thực hành</w:t>
            </w:r>
          </w:p>
        </w:tc>
        <w:tc>
          <w:tcPr>
            <w:tcW w:w="3641" w:type="dxa"/>
            <w:tcBorders>
              <w:top w:val="single" w:sz="4" w:space="0" w:color="000000"/>
              <w:left w:val="single" w:sz="4" w:space="0" w:color="000000"/>
              <w:bottom w:val="single" w:sz="4" w:space="0" w:color="000000"/>
              <w:right w:val="single" w:sz="4" w:space="0" w:color="000000"/>
            </w:tcBorders>
          </w:tcPr>
          <w:p w14:paraId="6CBA6D73"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t>Nồi khử trùng</w:t>
            </w:r>
          </w:p>
          <w:p w14:paraId="4705D73A"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t>Tủ cấy</w:t>
            </w:r>
          </w:p>
          <w:p w14:paraId="461EAF0D"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lastRenderedPageBreak/>
              <w:t>Cân phân tích</w:t>
            </w:r>
          </w:p>
          <w:p w14:paraId="222E5D8A"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t>Máy đo pH</w:t>
            </w:r>
          </w:p>
          <w:p w14:paraId="67C74C79"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t>Đĩa petri</w:t>
            </w:r>
          </w:p>
          <w:p w14:paraId="63CDB9E3" w14:textId="77777777" w:rsidR="00442524" w:rsidRPr="00442524" w:rsidRDefault="00442524" w:rsidP="009C18DE">
            <w:pPr>
              <w:rPr>
                <w:rFonts w:ascii="Times New Roman" w:eastAsia="12" w:hAnsi="Times New Roman" w:cs="Times New Roman"/>
                <w:color w:val="000000"/>
                <w:sz w:val="24"/>
                <w:szCs w:val="24"/>
              </w:rPr>
            </w:pPr>
            <w:r w:rsidRPr="00442524">
              <w:rPr>
                <w:rFonts w:ascii="Times New Roman" w:eastAsia="12" w:hAnsi="Times New Roman" w:cs="Times New Roman"/>
                <w:color w:val="000000"/>
                <w:sz w:val="24"/>
                <w:szCs w:val="24"/>
              </w:rPr>
              <w:t>Tủ ủ</w:t>
            </w:r>
          </w:p>
          <w:p w14:paraId="666123F0"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Các dụng cụ thủy tinh</w:t>
            </w:r>
          </w:p>
        </w:tc>
        <w:tc>
          <w:tcPr>
            <w:tcW w:w="1134" w:type="dxa"/>
            <w:tcBorders>
              <w:top w:val="single" w:sz="4" w:space="0" w:color="000000"/>
              <w:left w:val="single" w:sz="4" w:space="0" w:color="000000"/>
              <w:bottom w:val="single" w:sz="4" w:space="0" w:color="000000"/>
              <w:right w:val="single" w:sz="4" w:space="0" w:color="000000"/>
            </w:tcBorders>
          </w:tcPr>
          <w:p w14:paraId="37AC8C4C"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lastRenderedPageBreak/>
              <w:t>1</w:t>
            </w:r>
          </w:p>
          <w:p w14:paraId="718F1ED7"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1A9F1924"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lastRenderedPageBreak/>
              <w:t>1</w:t>
            </w:r>
          </w:p>
          <w:p w14:paraId="64943771"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251FE130"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530EC0EF" w14:textId="77777777" w:rsidR="00442524" w:rsidRPr="00442524" w:rsidRDefault="00442524" w:rsidP="009C18DE">
            <w:pPr>
              <w:pBdr>
                <w:top w:val="nil"/>
                <w:left w:val="nil"/>
                <w:bottom w:val="nil"/>
                <w:right w:val="nil"/>
                <w:between w:val="nil"/>
              </w:pBdr>
              <w:rPr>
                <w:rFonts w:ascii="Times New Roman" w:hAnsi="Times New Roman" w:cs="Times New Roman"/>
                <w:color w:val="000000"/>
                <w:sz w:val="24"/>
                <w:szCs w:val="24"/>
              </w:rPr>
            </w:pPr>
            <w:r w:rsidRPr="00442524">
              <w:rPr>
                <w:rFonts w:ascii="Times New Roman" w:eastAsia="12" w:hAnsi="Times New Roman" w:cs="Times New Roman"/>
                <w:color w:val="000000"/>
                <w:sz w:val="24"/>
                <w:szCs w:val="24"/>
              </w:rPr>
              <w:t>1</w:t>
            </w:r>
          </w:p>
          <w:p w14:paraId="780C6A23"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t>…..</w:t>
            </w:r>
          </w:p>
        </w:tc>
        <w:tc>
          <w:tcPr>
            <w:tcW w:w="1871" w:type="dxa"/>
            <w:tcBorders>
              <w:top w:val="single" w:sz="4" w:space="0" w:color="000000"/>
              <w:left w:val="single" w:sz="4" w:space="0" w:color="000000"/>
              <w:bottom w:val="single" w:sz="4" w:space="0" w:color="000000"/>
              <w:right w:val="single" w:sz="4" w:space="0" w:color="000000"/>
            </w:tcBorders>
          </w:tcPr>
          <w:p w14:paraId="0F50AE57" w14:textId="77777777" w:rsidR="00442524" w:rsidRPr="00442524" w:rsidRDefault="00442524" w:rsidP="009C18DE">
            <w:pPr>
              <w:rPr>
                <w:rFonts w:ascii="Times New Roman" w:eastAsia="12" w:hAnsi="Times New Roman" w:cs="Times New Roman"/>
                <w:sz w:val="24"/>
                <w:szCs w:val="24"/>
              </w:rPr>
            </w:pPr>
            <w:r w:rsidRPr="00442524">
              <w:rPr>
                <w:rFonts w:ascii="Times New Roman" w:eastAsia="12" w:hAnsi="Times New Roman" w:cs="Times New Roman"/>
                <w:color w:val="000000"/>
                <w:sz w:val="24"/>
                <w:szCs w:val="24"/>
              </w:rPr>
              <w:lastRenderedPageBreak/>
              <w:t>Chương 7</w:t>
            </w:r>
          </w:p>
        </w:tc>
      </w:tr>
    </w:tbl>
    <w:p w14:paraId="2094AB85" w14:textId="77777777" w:rsidR="00442524" w:rsidRPr="00B81E76" w:rsidRDefault="00442524"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442524" w:rsidRPr="00B4414E" w14:paraId="31E4942E" w14:textId="77777777" w:rsidTr="009C18DE">
        <w:tc>
          <w:tcPr>
            <w:tcW w:w="1135" w:type="dxa"/>
            <w:vMerge w:val="restart"/>
          </w:tcPr>
          <w:p w14:paraId="7454AF5A"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Tiêu chí đánh giá</w:t>
            </w:r>
          </w:p>
        </w:tc>
        <w:tc>
          <w:tcPr>
            <w:tcW w:w="8216" w:type="dxa"/>
            <w:gridSpan w:val="5"/>
          </w:tcPr>
          <w:p w14:paraId="6FD8185D" w14:textId="77777777" w:rsidR="00442524" w:rsidRPr="00B4414E" w:rsidRDefault="00442524" w:rsidP="009C18DE">
            <w:pPr>
              <w:jc w:val="center"/>
              <w:rPr>
                <w:rFonts w:ascii="Times New Roman" w:hAnsi="Times New Roman" w:cs="Times New Roman"/>
                <w:b/>
                <w:lang w:val="sv-SE"/>
              </w:rPr>
            </w:pPr>
            <w:r w:rsidRPr="00B4414E">
              <w:rPr>
                <w:rFonts w:ascii="Times New Roman" w:hAnsi="Times New Roman" w:cs="Times New Roman"/>
                <w:b/>
                <w:lang w:val="sv-SE"/>
              </w:rPr>
              <w:t>Mức đạt chuẩn quy định</w:t>
            </w:r>
          </w:p>
        </w:tc>
        <w:tc>
          <w:tcPr>
            <w:tcW w:w="1015" w:type="dxa"/>
            <w:vMerge w:val="restart"/>
          </w:tcPr>
          <w:p w14:paraId="502B8D9D"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Trọng số</w:t>
            </w:r>
          </w:p>
        </w:tc>
      </w:tr>
      <w:tr w:rsidR="00442524" w:rsidRPr="00B4414E" w14:paraId="1A522F0D" w14:textId="77777777" w:rsidTr="009C18DE">
        <w:tc>
          <w:tcPr>
            <w:tcW w:w="1135" w:type="dxa"/>
            <w:vMerge/>
          </w:tcPr>
          <w:p w14:paraId="291581E1" w14:textId="77777777" w:rsidR="00442524" w:rsidRPr="00B4414E" w:rsidRDefault="00442524" w:rsidP="009C18DE">
            <w:pPr>
              <w:rPr>
                <w:rFonts w:ascii="Times New Roman" w:hAnsi="Times New Roman" w:cs="Times New Roman"/>
                <w:b/>
                <w:lang w:val="sv-SE"/>
              </w:rPr>
            </w:pPr>
          </w:p>
        </w:tc>
        <w:tc>
          <w:tcPr>
            <w:tcW w:w="1554" w:type="dxa"/>
          </w:tcPr>
          <w:p w14:paraId="39244E0F"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 xml:space="preserve">Mức F </w:t>
            </w:r>
          </w:p>
          <w:p w14:paraId="40D36D91"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(0-3.9)</w:t>
            </w:r>
          </w:p>
        </w:tc>
        <w:tc>
          <w:tcPr>
            <w:tcW w:w="1559" w:type="dxa"/>
          </w:tcPr>
          <w:p w14:paraId="0A1F1E88"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Mức D</w:t>
            </w:r>
          </w:p>
          <w:p w14:paraId="66E30C7D"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(4-5.4)</w:t>
            </w:r>
          </w:p>
        </w:tc>
        <w:tc>
          <w:tcPr>
            <w:tcW w:w="1559" w:type="dxa"/>
          </w:tcPr>
          <w:p w14:paraId="2F630362"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Mức C</w:t>
            </w:r>
          </w:p>
          <w:p w14:paraId="048596A1"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(5.5-6.9)</w:t>
            </w:r>
          </w:p>
        </w:tc>
        <w:tc>
          <w:tcPr>
            <w:tcW w:w="1843" w:type="dxa"/>
          </w:tcPr>
          <w:p w14:paraId="13F051AB"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 xml:space="preserve">Mức B </w:t>
            </w:r>
          </w:p>
          <w:p w14:paraId="0579C2EC"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(7.0-8.4)</w:t>
            </w:r>
          </w:p>
        </w:tc>
        <w:tc>
          <w:tcPr>
            <w:tcW w:w="1701" w:type="dxa"/>
          </w:tcPr>
          <w:p w14:paraId="2B379B3F"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 xml:space="preserve">Mức A </w:t>
            </w:r>
          </w:p>
          <w:p w14:paraId="0F4B8C9E" w14:textId="77777777" w:rsidR="00442524" w:rsidRPr="00B4414E" w:rsidRDefault="00442524" w:rsidP="009C18DE">
            <w:pPr>
              <w:rPr>
                <w:rFonts w:ascii="Times New Roman" w:hAnsi="Times New Roman" w:cs="Times New Roman"/>
                <w:b/>
                <w:lang w:val="sv-SE"/>
              </w:rPr>
            </w:pPr>
            <w:r w:rsidRPr="00B4414E">
              <w:rPr>
                <w:rFonts w:ascii="Times New Roman" w:hAnsi="Times New Roman" w:cs="Times New Roman"/>
                <w:b/>
                <w:lang w:val="sv-SE"/>
              </w:rPr>
              <w:t>(8.5-10)</w:t>
            </w:r>
          </w:p>
        </w:tc>
        <w:tc>
          <w:tcPr>
            <w:tcW w:w="1015" w:type="dxa"/>
            <w:vMerge/>
          </w:tcPr>
          <w:p w14:paraId="605E3CDF" w14:textId="77777777" w:rsidR="00442524" w:rsidRPr="00B4414E" w:rsidRDefault="00442524" w:rsidP="009C18DE">
            <w:pPr>
              <w:rPr>
                <w:rFonts w:ascii="Times New Roman" w:hAnsi="Times New Roman" w:cs="Times New Roman"/>
                <w:b/>
                <w:lang w:val="sv-SE"/>
              </w:rPr>
            </w:pPr>
          </w:p>
        </w:tc>
      </w:tr>
      <w:tr w:rsidR="00442524" w:rsidRPr="00B4414E" w14:paraId="55E70E0D" w14:textId="77777777" w:rsidTr="009C18DE">
        <w:tc>
          <w:tcPr>
            <w:tcW w:w="1135" w:type="dxa"/>
          </w:tcPr>
          <w:p w14:paraId="5DE3B8BF"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Nội dung bài báo cáo, thời gian nộp</w:t>
            </w:r>
          </w:p>
        </w:tc>
        <w:tc>
          <w:tcPr>
            <w:tcW w:w="1554" w:type="dxa"/>
          </w:tcPr>
          <w:p w14:paraId="04336BFB"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Không nộp bài báo cáo</w:t>
            </w:r>
          </w:p>
        </w:tc>
        <w:tc>
          <w:tcPr>
            <w:tcW w:w="1559" w:type="dxa"/>
          </w:tcPr>
          <w:p w14:paraId="43C22193"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nộp bài báo cáo, nộp không đúng thời gian, nội dung chưa chính xác, format chưa đúng quy định</w:t>
            </w:r>
          </w:p>
        </w:tc>
        <w:tc>
          <w:tcPr>
            <w:tcW w:w="1559" w:type="dxa"/>
          </w:tcPr>
          <w:p w14:paraId="098ED062"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nộp bài báo cáo, nộp đúng thời gian, nội dung chưa đầy đủ theo yêu cầu,</w:t>
            </w:r>
          </w:p>
        </w:tc>
        <w:tc>
          <w:tcPr>
            <w:tcW w:w="1843" w:type="dxa"/>
          </w:tcPr>
          <w:p w14:paraId="46DCFA1F"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26744BC8"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nộp bài báo cáo, nộp đúng thời gian. Nội dung báo cáo đầy đủ, đúng quy định, hình ảnh minh họa rõ ràng</w:t>
            </w:r>
          </w:p>
        </w:tc>
        <w:tc>
          <w:tcPr>
            <w:tcW w:w="1015" w:type="dxa"/>
          </w:tcPr>
          <w:p w14:paraId="568C0D4C"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40%</w:t>
            </w:r>
          </w:p>
        </w:tc>
      </w:tr>
      <w:tr w:rsidR="00442524" w:rsidRPr="00B4414E" w14:paraId="69868D10" w14:textId="77777777" w:rsidTr="009C18DE">
        <w:tc>
          <w:tcPr>
            <w:tcW w:w="1135" w:type="dxa"/>
          </w:tcPr>
          <w:p w14:paraId="1C12E2B7"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Trình bày thuyết minh</w:t>
            </w:r>
          </w:p>
        </w:tc>
        <w:tc>
          <w:tcPr>
            <w:tcW w:w="1554" w:type="dxa"/>
          </w:tcPr>
          <w:p w14:paraId="1B903FBA"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Thuyết trình lạc đề hoặc không thuyết trình</w:t>
            </w:r>
          </w:p>
        </w:tc>
        <w:tc>
          <w:tcPr>
            <w:tcW w:w="1559" w:type="dxa"/>
          </w:tcPr>
          <w:p w14:paraId="07E993B9"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Chưa thuộc bài, giọng nói nhỏ, không giải thích</w:t>
            </w:r>
          </w:p>
        </w:tc>
        <w:tc>
          <w:tcPr>
            <w:tcW w:w="1559" w:type="dxa"/>
          </w:tcPr>
          <w:p w14:paraId="26D4C8D2"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Giọng nói nhỏ, chưa thuộc, có giải thích</w:t>
            </w:r>
          </w:p>
        </w:tc>
        <w:tc>
          <w:tcPr>
            <w:tcW w:w="1843" w:type="dxa"/>
          </w:tcPr>
          <w:p w14:paraId="4C28E4FF"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 xml:space="preserve">Thuyết trình logic, giọng nói rõ ràng, thuộc bài, chưa giải thích  </w:t>
            </w:r>
          </w:p>
        </w:tc>
        <w:tc>
          <w:tcPr>
            <w:tcW w:w="1701" w:type="dxa"/>
          </w:tcPr>
          <w:p w14:paraId="57E5FA21"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Thuyết trình logic, cuốn hút, giọng nói to, rõ, thuộc bài, giải thích rõ ràng</w:t>
            </w:r>
          </w:p>
        </w:tc>
        <w:tc>
          <w:tcPr>
            <w:tcW w:w="1015" w:type="dxa"/>
          </w:tcPr>
          <w:p w14:paraId="2CB9A89E"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40%</w:t>
            </w:r>
          </w:p>
        </w:tc>
      </w:tr>
      <w:tr w:rsidR="00442524" w:rsidRPr="00B4414E" w14:paraId="413549A7" w14:textId="77777777" w:rsidTr="009C18DE">
        <w:tc>
          <w:tcPr>
            <w:tcW w:w="1135" w:type="dxa"/>
          </w:tcPr>
          <w:p w14:paraId="69DE8C95"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Trả lời câu hỏi</w:t>
            </w:r>
          </w:p>
        </w:tc>
        <w:tc>
          <w:tcPr>
            <w:tcW w:w="1554" w:type="dxa"/>
          </w:tcPr>
          <w:p w14:paraId="19C40DF1"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Không trả lời được</w:t>
            </w:r>
          </w:p>
        </w:tc>
        <w:tc>
          <w:tcPr>
            <w:tcW w:w="1559" w:type="dxa"/>
          </w:tcPr>
          <w:p w14:paraId="115799EA"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trả lời câu hỏi được nhưng 70% các câu sai</w:t>
            </w:r>
          </w:p>
        </w:tc>
        <w:tc>
          <w:tcPr>
            <w:tcW w:w="1559" w:type="dxa"/>
          </w:tcPr>
          <w:p w14:paraId="68B864CC"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Có trả lời câu hỏi được nhưng chưa giải thích hoặc 50% câu trả lời sai</w:t>
            </w:r>
          </w:p>
        </w:tc>
        <w:tc>
          <w:tcPr>
            <w:tcW w:w="1843" w:type="dxa"/>
          </w:tcPr>
          <w:p w14:paraId="04FFC832"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Trả lởi đầy đủ các câu, có giải thích</w:t>
            </w:r>
          </w:p>
        </w:tc>
        <w:tc>
          <w:tcPr>
            <w:tcW w:w="1701" w:type="dxa"/>
          </w:tcPr>
          <w:p w14:paraId="63AFD0B9"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Trả lời đầy đủ các câu, đúng, giải thích rõ ràng</w:t>
            </w:r>
          </w:p>
        </w:tc>
        <w:tc>
          <w:tcPr>
            <w:tcW w:w="1015" w:type="dxa"/>
          </w:tcPr>
          <w:p w14:paraId="6AE729A3" w14:textId="77777777" w:rsidR="00442524" w:rsidRPr="00B4414E" w:rsidRDefault="00442524" w:rsidP="009C18DE">
            <w:pPr>
              <w:rPr>
                <w:rFonts w:ascii="Times New Roman" w:hAnsi="Times New Roman" w:cs="Times New Roman"/>
                <w:lang w:val="sv-SE"/>
              </w:rPr>
            </w:pPr>
            <w:r w:rsidRPr="00B4414E">
              <w:rPr>
                <w:rFonts w:ascii="Times New Roman" w:hAnsi="Times New Roman" w:cs="Times New Roman"/>
                <w:lang w:val="sv-SE"/>
              </w:rPr>
              <w:t>20%</w:t>
            </w:r>
          </w:p>
        </w:tc>
      </w:tr>
    </w:tbl>
    <w:p w14:paraId="1E5E08A4" w14:textId="77777777" w:rsidR="00442524" w:rsidRDefault="00442524" w:rsidP="00D96394">
      <w:pPr>
        <w:spacing w:before="60" w:after="60" w:line="288" w:lineRule="auto"/>
        <w:ind w:firstLine="567"/>
        <w:rPr>
          <w:rFonts w:ascii="Times New Roman" w:hAnsi="Times New Roman" w:cs="Times New Roman"/>
          <w:b/>
          <w:color w:val="000000" w:themeColor="text1"/>
          <w:sz w:val="26"/>
          <w:szCs w:val="26"/>
        </w:rPr>
      </w:pPr>
    </w:p>
    <w:p w14:paraId="0AB1F2A2" w14:textId="7E870F2C"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442524" w14:paraId="7AD4B813" w14:textId="77777777" w:rsidTr="003C66A3">
        <w:tc>
          <w:tcPr>
            <w:tcW w:w="518" w:type="pct"/>
          </w:tcPr>
          <w:p w14:paraId="67B5D51D" w14:textId="77777777" w:rsidR="00D96394" w:rsidRPr="00442524" w:rsidRDefault="00D96394" w:rsidP="003C66A3">
            <w:pPr>
              <w:spacing w:before="60" w:after="60" w:line="288" w:lineRule="auto"/>
              <w:jc w:val="center"/>
              <w:rPr>
                <w:rFonts w:ascii="Times New Roman" w:hAnsi="Times New Roman" w:cs="Times New Roman"/>
                <w:b/>
                <w:color w:val="000000" w:themeColor="text1"/>
                <w:sz w:val="26"/>
                <w:szCs w:val="26"/>
              </w:rPr>
            </w:pPr>
            <w:r w:rsidRPr="00442524">
              <w:rPr>
                <w:rFonts w:ascii="Times New Roman" w:hAnsi="Times New Roman" w:cs="Times New Roman"/>
                <w:b/>
                <w:color w:val="000000" w:themeColor="text1"/>
                <w:sz w:val="26"/>
                <w:szCs w:val="26"/>
              </w:rPr>
              <w:t>STT</w:t>
            </w:r>
          </w:p>
        </w:tc>
        <w:tc>
          <w:tcPr>
            <w:tcW w:w="2373" w:type="pct"/>
          </w:tcPr>
          <w:p w14:paraId="45BDB671" w14:textId="77777777" w:rsidR="00D96394" w:rsidRPr="00442524" w:rsidRDefault="00D96394" w:rsidP="003C66A3">
            <w:pPr>
              <w:spacing w:before="60" w:after="60" w:line="288" w:lineRule="auto"/>
              <w:jc w:val="center"/>
              <w:rPr>
                <w:rFonts w:ascii="Times New Roman" w:hAnsi="Times New Roman" w:cs="Times New Roman"/>
                <w:b/>
                <w:color w:val="000000" w:themeColor="text1"/>
                <w:sz w:val="26"/>
                <w:szCs w:val="26"/>
              </w:rPr>
            </w:pPr>
            <w:r w:rsidRPr="00442524">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442524" w:rsidRDefault="00D96394" w:rsidP="003C66A3">
            <w:pPr>
              <w:spacing w:before="60" w:after="60" w:line="288" w:lineRule="auto"/>
              <w:jc w:val="center"/>
              <w:rPr>
                <w:rFonts w:ascii="Times New Roman" w:hAnsi="Times New Roman" w:cs="Times New Roman"/>
                <w:b/>
                <w:color w:val="000000" w:themeColor="text1"/>
                <w:sz w:val="26"/>
                <w:szCs w:val="26"/>
              </w:rPr>
            </w:pPr>
            <w:r w:rsidRPr="00442524">
              <w:rPr>
                <w:rFonts w:ascii="Times New Roman" w:hAnsi="Times New Roman" w:cs="Times New Roman"/>
                <w:b/>
                <w:color w:val="000000" w:themeColor="text1"/>
                <w:sz w:val="26"/>
                <w:szCs w:val="26"/>
              </w:rPr>
              <w:t>Email</w:t>
            </w:r>
          </w:p>
        </w:tc>
      </w:tr>
      <w:tr w:rsidR="00442524" w:rsidRPr="00442524" w14:paraId="15E3B4E9" w14:textId="77777777" w:rsidTr="003C66A3">
        <w:trPr>
          <w:trHeight w:val="20"/>
        </w:trPr>
        <w:tc>
          <w:tcPr>
            <w:tcW w:w="518" w:type="pct"/>
          </w:tcPr>
          <w:p w14:paraId="4DA6BB5F" w14:textId="77777777" w:rsidR="00442524" w:rsidRPr="00442524" w:rsidRDefault="00442524" w:rsidP="00442524">
            <w:pPr>
              <w:spacing w:before="60" w:after="60" w:line="288" w:lineRule="auto"/>
              <w:jc w:val="center"/>
              <w:rPr>
                <w:rFonts w:ascii="Times New Roman" w:hAnsi="Times New Roman" w:cs="Times New Roman"/>
                <w:color w:val="000000" w:themeColor="text1"/>
                <w:sz w:val="26"/>
                <w:szCs w:val="26"/>
              </w:rPr>
            </w:pPr>
            <w:r w:rsidRPr="00442524">
              <w:rPr>
                <w:rFonts w:ascii="Times New Roman" w:hAnsi="Times New Roman" w:cs="Times New Roman"/>
                <w:color w:val="000000" w:themeColor="text1"/>
                <w:sz w:val="26"/>
                <w:szCs w:val="26"/>
              </w:rPr>
              <w:t>1</w:t>
            </w:r>
          </w:p>
        </w:tc>
        <w:tc>
          <w:tcPr>
            <w:tcW w:w="2373" w:type="pct"/>
          </w:tcPr>
          <w:p w14:paraId="106EF8C4" w14:textId="25617926" w:rsidR="00442524" w:rsidRPr="00442524" w:rsidRDefault="00442524" w:rsidP="00442524">
            <w:pPr>
              <w:spacing w:before="120" w:after="120"/>
              <w:rPr>
                <w:rFonts w:ascii="Times New Roman" w:hAnsi="Times New Roman" w:cs="Times New Roman"/>
                <w:sz w:val="26"/>
                <w:szCs w:val="26"/>
                <w:lang w:val="sv-SE"/>
              </w:rPr>
            </w:pPr>
            <w:r w:rsidRPr="00442524">
              <w:rPr>
                <w:rFonts w:ascii="Times New Roman" w:hAnsi="Times New Roman" w:cs="Times New Roman"/>
                <w:sz w:val="26"/>
                <w:szCs w:val="26"/>
              </w:rPr>
              <w:t>ThS. Huỳnh Kim Yến</w:t>
            </w:r>
          </w:p>
        </w:tc>
        <w:tc>
          <w:tcPr>
            <w:tcW w:w="2109" w:type="pct"/>
          </w:tcPr>
          <w:p w14:paraId="0C4A3519" w14:textId="277176AE" w:rsidR="00442524" w:rsidRPr="00442524" w:rsidRDefault="00442524" w:rsidP="00442524">
            <w:pPr>
              <w:spacing w:before="120" w:after="120"/>
              <w:rPr>
                <w:rFonts w:ascii="Times New Roman" w:hAnsi="Times New Roman" w:cs="Times New Roman"/>
                <w:sz w:val="26"/>
                <w:szCs w:val="26"/>
                <w:lang w:val="sv-SE"/>
              </w:rPr>
            </w:pPr>
            <w:hyperlink r:id="rId4" w:history="1">
              <w:r w:rsidRPr="00442524">
                <w:rPr>
                  <w:rStyle w:val="Hyperlink"/>
                  <w:rFonts w:ascii="Times New Roman" w:hAnsi="Times New Roman" w:cs="Times New Roman"/>
                  <w:sz w:val="26"/>
                  <w:szCs w:val="26"/>
                </w:rPr>
                <w:t>hkyen@vnkgu.edu.vn</w:t>
              </w:r>
            </w:hyperlink>
          </w:p>
        </w:tc>
      </w:tr>
      <w:tr w:rsidR="00442524" w:rsidRPr="00442524" w14:paraId="293572E5" w14:textId="77777777" w:rsidTr="003C66A3">
        <w:trPr>
          <w:trHeight w:val="20"/>
        </w:trPr>
        <w:tc>
          <w:tcPr>
            <w:tcW w:w="518" w:type="pct"/>
          </w:tcPr>
          <w:p w14:paraId="42E6B870" w14:textId="02859509" w:rsidR="00442524" w:rsidRPr="00442524" w:rsidRDefault="00442524" w:rsidP="00442524">
            <w:pPr>
              <w:spacing w:before="60" w:after="60" w:line="288" w:lineRule="auto"/>
              <w:jc w:val="center"/>
              <w:rPr>
                <w:rFonts w:ascii="Times New Roman" w:hAnsi="Times New Roman" w:cs="Times New Roman"/>
                <w:color w:val="000000" w:themeColor="text1"/>
                <w:sz w:val="26"/>
                <w:szCs w:val="26"/>
              </w:rPr>
            </w:pPr>
            <w:r w:rsidRPr="00442524">
              <w:rPr>
                <w:rFonts w:ascii="Times New Roman" w:hAnsi="Times New Roman" w:cs="Times New Roman"/>
                <w:color w:val="000000" w:themeColor="text1"/>
                <w:sz w:val="26"/>
                <w:szCs w:val="26"/>
              </w:rPr>
              <w:lastRenderedPageBreak/>
              <w:t>2</w:t>
            </w:r>
          </w:p>
        </w:tc>
        <w:tc>
          <w:tcPr>
            <w:tcW w:w="2373" w:type="pct"/>
          </w:tcPr>
          <w:p w14:paraId="283E6D7E" w14:textId="46E2BCD0" w:rsidR="00442524" w:rsidRPr="00442524" w:rsidRDefault="00442524" w:rsidP="00442524">
            <w:pPr>
              <w:spacing w:before="120" w:after="120"/>
              <w:rPr>
                <w:rFonts w:ascii="Times New Roman" w:hAnsi="Times New Roman" w:cs="Times New Roman"/>
                <w:sz w:val="26"/>
                <w:szCs w:val="26"/>
                <w:lang w:val="sv-SE"/>
              </w:rPr>
            </w:pPr>
            <w:r w:rsidRPr="00442524">
              <w:rPr>
                <w:rFonts w:ascii="Times New Roman" w:hAnsi="Times New Roman" w:cs="Times New Roman"/>
                <w:sz w:val="26"/>
                <w:szCs w:val="26"/>
              </w:rPr>
              <w:t>ThS. Vũ Thị Yến</w:t>
            </w:r>
          </w:p>
        </w:tc>
        <w:tc>
          <w:tcPr>
            <w:tcW w:w="2109" w:type="pct"/>
          </w:tcPr>
          <w:p w14:paraId="7DFB3537" w14:textId="03725BF8" w:rsidR="00442524" w:rsidRPr="00442524" w:rsidRDefault="00442524" w:rsidP="00442524">
            <w:pPr>
              <w:spacing w:before="120" w:after="120"/>
              <w:rPr>
                <w:rFonts w:ascii="Times New Roman" w:hAnsi="Times New Roman" w:cs="Times New Roman"/>
                <w:sz w:val="26"/>
                <w:szCs w:val="26"/>
                <w:lang w:val="sv-SE"/>
              </w:rPr>
            </w:pPr>
            <w:hyperlink r:id="rId5" w:history="1">
              <w:r w:rsidRPr="00442524">
                <w:rPr>
                  <w:rStyle w:val="Hyperlink"/>
                  <w:rFonts w:ascii="Times New Roman" w:hAnsi="Times New Roman" w:cs="Times New Roman"/>
                </w:rPr>
                <w:t>vt</w:t>
              </w:r>
              <w:r w:rsidRPr="00442524">
                <w:rPr>
                  <w:rStyle w:val="Hyperlink"/>
                  <w:rFonts w:ascii="Times New Roman" w:hAnsi="Times New Roman" w:cs="Times New Roman"/>
                  <w:sz w:val="26"/>
                  <w:szCs w:val="26"/>
                </w:rPr>
                <w:t>yen@vnkgu.edu.vn</w:t>
              </w:r>
            </w:hyperlink>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273771"/>
    <w:rsid w:val="003C66A3"/>
    <w:rsid w:val="00426CEF"/>
    <w:rsid w:val="00442524"/>
    <w:rsid w:val="0047273A"/>
    <w:rsid w:val="00496E48"/>
    <w:rsid w:val="00534028"/>
    <w:rsid w:val="00681ACE"/>
    <w:rsid w:val="006A0B12"/>
    <w:rsid w:val="006B0C87"/>
    <w:rsid w:val="006B2FA3"/>
    <w:rsid w:val="006B4FB1"/>
    <w:rsid w:val="006C1524"/>
    <w:rsid w:val="006E2071"/>
    <w:rsid w:val="00761695"/>
    <w:rsid w:val="00852238"/>
    <w:rsid w:val="00881E43"/>
    <w:rsid w:val="009C0957"/>
    <w:rsid w:val="009C67DA"/>
    <w:rsid w:val="00AD686B"/>
    <w:rsid w:val="00B04DFC"/>
    <w:rsid w:val="00B33B52"/>
    <w:rsid w:val="00B61667"/>
    <w:rsid w:val="00B629D3"/>
    <w:rsid w:val="00B81E76"/>
    <w:rsid w:val="00CA4C5E"/>
    <w:rsid w:val="00CA4EA2"/>
    <w:rsid w:val="00D27EE4"/>
    <w:rsid w:val="00D65C0E"/>
    <w:rsid w:val="00D96394"/>
    <w:rsid w:val="00DB0BCA"/>
    <w:rsid w:val="00E1609D"/>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44252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425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44252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442524"/>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4425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tyen@vnkgu.edu.vn" TargetMode="External"/><Relationship Id="rId4" Type="http://schemas.openxmlformats.org/officeDocument/2006/relationships/hyperlink" Target="mailto:hkyen@vnkg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2024-08-15T15:28:00Z</dcterms:created>
  <dcterms:modified xsi:type="dcterms:W3CDTF">2024-08-15T15:37:00Z</dcterms:modified>
</cp:coreProperties>
</file>